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37C" w:rsidRDefault="00A76A07" w:rsidP="00A76A07">
      <w:pPr>
        <w:jc w:val="center"/>
        <w:rPr>
          <w:rFonts w:asciiTheme="majorBidi" w:hAnsiTheme="majorBidi" w:cstheme="majorBidi"/>
          <w:sz w:val="28"/>
          <w:szCs w:val="28"/>
        </w:rPr>
      </w:pPr>
      <w:r w:rsidRPr="00754528">
        <w:rPr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"</w:t>
      </w:r>
      <w:proofErr w:type="spellStart"/>
      <w:r w:rsidRPr="00754528">
        <w:rPr>
          <w:rFonts w:asciiTheme="majorBidi" w:hAnsiTheme="majorBidi" w:cstheme="majorBidi"/>
          <w:sz w:val="28"/>
          <w:szCs w:val="28"/>
        </w:rPr>
        <w:t>Татаромаклаковская</w:t>
      </w:r>
      <w:proofErr w:type="spellEnd"/>
      <w:r w:rsidRPr="00754528">
        <w:rPr>
          <w:rFonts w:asciiTheme="majorBidi" w:hAnsiTheme="majorBidi" w:cstheme="majorBidi"/>
          <w:sz w:val="28"/>
          <w:szCs w:val="28"/>
        </w:rPr>
        <w:t xml:space="preserve"> средняя школа  "</w:t>
      </w:r>
    </w:p>
    <w:p w:rsid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E8602F" w:rsidRP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A255F" w:rsidRPr="00754528" w:rsidRDefault="00BA255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3"/>
        <w:gridCol w:w="3284"/>
        <w:gridCol w:w="3365"/>
      </w:tblGrid>
      <w:tr w:rsidR="006E1004" w:rsidRPr="006E1004" w:rsidTr="00B54321">
        <w:tc>
          <w:tcPr>
            <w:tcW w:w="3273" w:type="dxa"/>
          </w:tcPr>
          <w:p w:rsidR="006E1004" w:rsidRPr="00754528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754528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РАССМОТРЕНО</w:t>
            </w:r>
          </w:p>
          <w:p w:rsidR="006E1004" w:rsidRPr="00754528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54528">
              <w:rPr>
                <w:rFonts w:asciiTheme="majorBidi" w:hAnsiTheme="majorBidi" w:cstheme="majorBidi"/>
                <w:sz w:val="24"/>
                <w:szCs w:val="24"/>
              </w:rPr>
              <w:t>Педагогическим советом</w:t>
            </w:r>
          </w:p>
          <w:p w:rsidR="006E1004" w:rsidRPr="00754528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754528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754528" w:rsidRDefault="002A5D25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Протокол</w:t>
            </w:r>
            <w:r w:rsidRPr="00754528">
              <w:rPr>
                <w:rFonts w:asciiTheme="majorBidi" w:hAnsiTheme="majorBidi" w:cstheme="majorBidi"/>
                <w:sz w:val="24"/>
                <w:szCs w:val="24"/>
              </w:rPr>
              <w:t xml:space="preserve"> №</w:t>
            </w:r>
            <w:r w:rsidR="006E1004" w:rsidRPr="0075452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:rsidR="006E1004" w:rsidRPr="00754528" w:rsidRDefault="006E1004" w:rsidP="00DB150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Pr="00754528">
              <w:rPr>
                <w:rFonts w:asciiTheme="majorBidi" w:hAnsiTheme="majorBidi" w:cstheme="majorBidi"/>
                <w:sz w:val="24"/>
                <w:szCs w:val="24"/>
              </w:rPr>
              <w:t xml:space="preserve"> “30.08.2024”</w:t>
            </w:r>
          </w:p>
          <w:p w:rsidR="006E1004" w:rsidRPr="00C521EF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C521EF" w:rsidRDefault="006E1004" w:rsidP="00CA5D6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4" w:type="dxa"/>
          </w:tcPr>
          <w:p w:rsidR="007B5622" w:rsidRPr="00754528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65" w:type="dxa"/>
          </w:tcPr>
          <w:p w:rsidR="007B5622" w:rsidRPr="00754528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A7E5F" w:rsidRPr="00754528" w:rsidRDefault="006E1004" w:rsidP="000454D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УТВЕРЖДЕНО</w:t>
            </w:r>
          </w:p>
          <w:p w:rsidR="007B5622" w:rsidRPr="00754528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54528">
              <w:rPr>
                <w:rFonts w:asciiTheme="majorBidi" w:hAnsiTheme="majorBidi" w:cstheme="majorBidi"/>
                <w:sz w:val="24"/>
                <w:szCs w:val="24"/>
              </w:rPr>
              <w:t>Директор</w:t>
            </w:r>
          </w:p>
          <w:p w:rsidR="007B5622" w:rsidRPr="00754528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754528">
              <w:rPr>
                <w:rFonts w:asciiTheme="majorBidi" w:hAnsiTheme="majorBidi" w:cstheme="majorBidi"/>
                <w:sz w:val="24"/>
                <w:szCs w:val="24"/>
              </w:rPr>
              <w:t>Бунегин</w:t>
            </w:r>
            <w:proofErr w:type="spellEnd"/>
            <w:r w:rsidRPr="00754528">
              <w:rPr>
                <w:rFonts w:asciiTheme="majorBidi" w:hAnsiTheme="majorBidi" w:cstheme="majorBidi"/>
                <w:sz w:val="24"/>
                <w:szCs w:val="24"/>
              </w:rPr>
              <w:t xml:space="preserve"> С.В.</w:t>
            </w:r>
          </w:p>
          <w:p w:rsidR="007B5622" w:rsidRPr="00ED190A" w:rsidRDefault="002A5D25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П</w:t>
            </w:r>
            <w:r w:rsidR="00ED190A">
              <w:rPr>
                <w:rFonts w:asciiTheme="majorBidi" w:hAnsiTheme="majorBidi" w:cstheme="majorBidi"/>
                <w:sz w:val="24"/>
                <w:szCs w:val="24"/>
              </w:rPr>
              <w:t xml:space="preserve">риказ </w:t>
            </w: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№</w:t>
            </w:r>
            <w:r w:rsidR="00ED190A">
              <w:rPr>
                <w:rFonts w:asciiTheme="majorBidi" w:hAnsiTheme="majorBidi" w:cstheme="majorBidi"/>
                <w:sz w:val="24"/>
                <w:szCs w:val="24"/>
              </w:rPr>
              <w:t>106</w:t>
            </w:r>
          </w:p>
          <w:p w:rsidR="007B5622" w:rsidRPr="00C521EF" w:rsidRDefault="007B5622" w:rsidP="007B5622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“30.08.2024”</w:t>
            </w:r>
          </w:p>
          <w:p w:rsidR="007B5622" w:rsidRPr="00C521EF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CA5D63" w:rsidRPr="006E1004" w:rsidRDefault="00CA5D63" w:rsidP="00CA5D63">
      <w:pPr>
        <w:jc w:val="center"/>
        <w:rPr>
          <w:rFonts w:asciiTheme="majorBidi" w:hAnsiTheme="majorBidi" w:cstheme="majorBidi"/>
          <w:lang w:val="en-US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9B6A45" w:rsidRDefault="009B6A45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9B6A45" w:rsidRDefault="009B6A45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>УЧЕБНЫЙ ПЛАН</w:t>
      </w:r>
    </w:p>
    <w:p w:rsidR="00E24C8D" w:rsidRPr="00BA255F" w:rsidRDefault="00E24C8D" w:rsidP="00344318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основного общего образования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на </w:t>
      </w:r>
      <w:r w:rsidR="00BA6E11" w:rsidRPr="00BA255F">
        <w:rPr>
          <w:rFonts w:asciiTheme="majorBidi" w:hAnsiTheme="majorBidi" w:cstheme="majorBidi"/>
          <w:sz w:val="28"/>
          <w:szCs w:val="28"/>
        </w:rPr>
        <w:t xml:space="preserve">2024 </w:t>
      </w:r>
      <w:r w:rsidR="00BA6E11">
        <w:rPr>
          <w:rFonts w:asciiTheme="majorBidi" w:hAnsiTheme="majorBidi" w:cstheme="majorBidi"/>
          <w:sz w:val="28"/>
          <w:szCs w:val="28"/>
        </w:rPr>
        <w:t>–</w:t>
      </w:r>
      <w:r w:rsidR="00BA6E11" w:rsidRPr="00BA255F">
        <w:rPr>
          <w:rFonts w:asciiTheme="majorBidi" w:hAnsiTheme="majorBidi" w:cstheme="majorBidi"/>
          <w:sz w:val="28"/>
          <w:szCs w:val="28"/>
        </w:rPr>
        <w:t>2025</w:t>
      </w:r>
      <w:r w:rsidRPr="006E1004">
        <w:rPr>
          <w:rFonts w:asciiTheme="majorBidi" w:hAnsiTheme="majorBidi" w:cstheme="majorBidi"/>
          <w:sz w:val="28"/>
          <w:szCs w:val="28"/>
        </w:rPr>
        <w:t xml:space="preserve"> учебный год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804FE3" w:rsidRDefault="00804FE3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804FE3" w:rsidRPr="006E1004" w:rsidRDefault="00804FE3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F93659" w:rsidRPr="00BA255F" w:rsidRDefault="006B6902" w:rsidP="00F93659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 xml:space="preserve">Спасский муниципальный </w:t>
      </w:r>
      <w:r w:rsidR="00754528">
        <w:rPr>
          <w:rFonts w:asciiTheme="majorBidi" w:hAnsiTheme="majorBidi" w:cstheme="majorBidi"/>
          <w:sz w:val="28"/>
          <w:szCs w:val="28"/>
        </w:rPr>
        <w:t>округ</w:t>
      </w:r>
      <w:r w:rsidRPr="00BA255F">
        <w:rPr>
          <w:rFonts w:asciiTheme="majorBidi" w:hAnsiTheme="majorBidi" w:cstheme="majorBidi"/>
          <w:sz w:val="28"/>
          <w:szCs w:val="28"/>
        </w:rPr>
        <w:t>, Нижегородская область</w:t>
      </w:r>
      <w:r w:rsidR="00BA6E11" w:rsidRPr="00BA255F">
        <w:rPr>
          <w:rFonts w:asciiTheme="majorBidi" w:hAnsiTheme="majorBidi" w:cstheme="majorBidi"/>
          <w:sz w:val="28"/>
          <w:szCs w:val="28"/>
        </w:rPr>
        <w:t>2024</w:t>
      </w:r>
    </w:p>
    <w:p w:rsidR="0030678A" w:rsidRPr="00754528" w:rsidRDefault="00F93659" w:rsidP="00754528">
      <w:pPr>
        <w:spacing w:line="276" w:lineRule="auto"/>
        <w:jc w:val="center"/>
        <w:rPr>
          <w:rFonts w:asciiTheme="majorBidi" w:hAnsiTheme="majorBidi" w:cstheme="majorBidi"/>
          <w:sz w:val="24"/>
          <w:szCs w:val="24"/>
        </w:rPr>
      </w:pPr>
      <w:r w:rsidRPr="00BA255F">
        <w:rPr>
          <w:rFonts w:asciiTheme="majorBidi" w:hAnsiTheme="majorBidi" w:cstheme="majorBidi"/>
          <w:sz w:val="28"/>
          <w:szCs w:val="28"/>
        </w:rPr>
        <w:br w:type="page"/>
      </w:r>
      <w:r w:rsidR="0030678A" w:rsidRPr="00754528">
        <w:rPr>
          <w:rFonts w:asciiTheme="majorBidi" w:hAnsiTheme="majorBidi" w:cstheme="majorBidi"/>
          <w:sz w:val="24"/>
          <w:szCs w:val="24"/>
        </w:rPr>
        <w:lastRenderedPageBreak/>
        <w:t>ПОЯСНИТЕЛЬНАЯ ЗАПИСКА</w:t>
      </w:r>
    </w:p>
    <w:p w:rsidR="00613F43" w:rsidRPr="00754528" w:rsidRDefault="0030678A" w:rsidP="00ED190A">
      <w:pPr>
        <w:spacing w:line="240" w:lineRule="auto"/>
        <w:ind w:firstLine="567"/>
        <w:jc w:val="both"/>
        <w:rPr>
          <w:rStyle w:val="markedcontent"/>
          <w:rFonts w:asciiTheme="majorBidi" w:hAnsiTheme="majorBidi" w:cstheme="majorBidi"/>
          <w:sz w:val="24"/>
          <w:szCs w:val="24"/>
        </w:rPr>
      </w:pPr>
      <w:proofErr w:type="gramStart"/>
      <w:r w:rsidRPr="00754528">
        <w:rPr>
          <w:rStyle w:val="markedcontent"/>
          <w:rFonts w:asciiTheme="majorBidi" w:hAnsiTheme="majorBidi" w:cstheme="majorBidi"/>
          <w:sz w:val="24"/>
          <w:szCs w:val="24"/>
        </w:rPr>
        <w:t xml:space="preserve">Учебный план </w:t>
      </w:r>
      <w:r w:rsidR="006136E4" w:rsidRPr="00754528">
        <w:rPr>
          <w:rStyle w:val="markedcontent"/>
          <w:rFonts w:asciiTheme="majorBidi" w:hAnsiTheme="majorBidi" w:cstheme="majorBidi"/>
          <w:sz w:val="24"/>
          <w:szCs w:val="24"/>
        </w:rPr>
        <w:t>основного</w:t>
      </w:r>
      <w:r w:rsidRPr="00754528">
        <w:rPr>
          <w:rStyle w:val="markedcontent"/>
          <w:rFonts w:asciiTheme="majorBidi" w:hAnsiTheme="majorBidi" w:cstheme="majorBidi"/>
          <w:sz w:val="24"/>
          <w:szCs w:val="24"/>
        </w:rPr>
        <w:t xml:space="preserve"> общего образования</w:t>
      </w:r>
      <w:r w:rsidR="00B645AA" w:rsidRPr="00754528">
        <w:rPr>
          <w:rStyle w:val="markedcontent"/>
          <w:rFonts w:asciiTheme="majorBidi" w:hAnsiTheme="majorBidi" w:cstheme="majorBidi"/>
          <w:sz w:val="24"/>
          <w:szCs w:val="24"/>
        </w:rPr>
        <w:t xml:space="preserve"> Муниципальное бюджетное общеобразовательное учреждение "</w:t>
      </w:r>
      <w:proofErr w:type="spellStart"/>
      <w:r w:rsidR="00B645AA" w:rsidRPr="00754528">
        <w:rPr>
          <w:rStyle w:val="markedcontent"/>
          <w:rFonts w:asciiTheme="majorBidi" w:hAnsiTheme="majorBidi" w:cstheme="majorBidi"/>
          <w:sz w:val="24"/>
          <w:szCs w:val="24"/>
        </w:rPr>
        <w:t>Татаромаклаковская</w:t>
      </w:r>
      <w:proofErr w:type="spellEnd"/>
      <w:r w:rsidR="00B645AA" w:rsidRPr="00754528">
        <w:rPr>
          <w:rStyle w:val="markedcontent"/>
          <w:rFonts w:asciiTheme="majorBidi" w:hAnsiTheme="majorBidi" w:cstheme="majorBidi"/>
          <w:sz w:val="24"/>
          <w:szCs w:val="24"/>
        </w:rPr>
        <w:t xml:space="preserve"> средняя школа  "</w:t>
      </w:r>
      <w:r w:rsidRPr="00754528">
        <w:rPr>
          <w:rStyle w:val="markedcontent"/>
          <w:rFonts w:asciiTheme="majorBidi" w:hAnsiTheme="majorBidi" w:cstheme="majorBidi"/>
          <w:sz w:val="24"/>
          <w:szCs w:val="24"/>
        </w:rPr>
        <w:t xml:space="preserve">(далее - учебный план) для </w:t>
      </w:r>
      <w:r w:rsidR="006136E4" w:rsidRPr="00754528">
        <w:rPr>
          <w:rStyle w:val="markedcontent"/>
          <w:rFonts w:asciiTheme="majorBidi" w:hAnsiTheme="majorBidi" w:cstheme="majorBidi"/>
          <w:sz w:val="24"/>
          <w:szCs w:val="24"/>
        </w:rPr>
        <w:t>5-9</w:t>
      </w:r>
      <w:r w:rsidRPr="00754528">
        <w:rPr>
          <w:rStyle w:val="markedcontent"/>
          <w:rFonts w:asciiTheme="majorBidi" w:hAnsiTheme="majorBidi" w:cstheme="majorBidi"/>
          <w:sz w:val="24"/>
          <w:szCs w:val="24"/>
        </w:rPr>
        <w:t xml:space="preserve"> классов, реализующихосновную образовательную программу </w:t>
      </w:r>
      <w:r w:rsidR="006136E4" w:rsidRPr="00754528">
        <w:rPr>
          <w:rStyle w:val="markedcontent"/>
          <w:rFonts w:asciiTheme="majorBidi" w:hAnsiTheme="majorBidi" w:cstheme="majorBidi"/>
          <w:sz w:val="24"/>
          <w:szCs w:val="24"/>
        </w:rPr>
        <w:t>основного</w:t>
      </w:r>
      <w:r w:rsidRPr="00754528">
        <w:rPr>
          <w:rStyle w:val="markedcontent"/>
          <w:rFonts w:asciiTheme="majorBidi" w:hAnsiTheme="majorBidi" w:cstheme="majorBidi"/>
          <w:sz w:val="24"/>
          <w:szCs w:val="24"/>
        </w:rPr>
        <w:t xml:space="preserve"> общего образования, соответствующ</w:t>
      </w:r>
      <w:r w:rsidR="001B1213" w:rsidRPr="00754528">
        <w:rPr>
          <w:rStyle w:val="markedcontent"/>
          <w:rFonts w:asciiTheme="majorBidi" w:hAnsiTheme="majorBidi" w:cstheme="majorBidi"/>
          <w:sz w:val="24"/>
          <w:szCs w:val="24"/>
        </w:rPr>
        <w:t>ую</w:t>
      </w:r>
      <w:r w:rsidR="006136E4" w:rsidRPr="00754528">
        <w:rPr>
          <w:rStyle w:val="markedcontent"/>
          <w:rFonts w:asciiTheme="majorBidi" w:hAnsiTheme="majorBidi" w:cstheme="majorBidi"/>
          <w:sz w:val="24"/>
          <w:szCs w:val="24"/>
        </w:rPr>
        <w:t xml:space="preserve"> ФГОС О</w:t>
      </w:r>
      <w:r w:rsidRPr="00754528">
        <w:rPr>
          <w:rStyle w:val="markedcontent"/>
          <w:rFonts w:asciiTheme="majorBidi" w:hAnsiTheme="majorBidi" w:cstheme="majorBidi"/>
          <w:sz w:val="24"/>
          <w:szCs w:val="24"/>
        </w:rPr>
        <w:t>ОО</w:t>
      </w:r>
      <w:r w:rsidR="00613F43" w:rsidRPr="00754528">
        <w:rPr>
          <w:rStyle w:val="markedcontent"/>
          <w:rFonts w:asciiTheme="majorBidi" w:hAnsiTheme="majorBidi" w:cstheme="majorBidi"/>
          <w:sz w:val="24"/>
          <w:szCs w:val="24"/>
        </w:rPr>
        <w:t xml:space="preserve"> (приказ Министерства просвещения Российской Федерации от 31.05.2021 № 28</w:t>
      </w:r>
      <w:r w:rsidR="006136E4" w:rsidRPr="00754528">
        <w:rPr>
          <w:rStyle w:val="markedcontent"/>
          <w:rFonts w:asciiTheme="majorBidi" w:hAnsiTheme="majorBidi" w:cstheme="majorBidi"/>
          <w:sz w:val="24"/>
          <w:szCs w:val="24"/>
        </w:rPr>
        <w:t>7</w:t>
      </w:r>
      <w:r w:rsidR="00613F43" w:rsidRPr="00754528">
        <w:rPr>
          <w:rStyle w:val="markedcontent"/>
          <w:rFonts w:asciiTheme="majorBidi" w:hAnsiTheme="majorBidi" w:cstheme="majorBidi"/>
          <w:sz w:val="24"/>
          <w:szCs w:val="24"/>
        </w:rPr>
        <w:t xml:space="preserve"> «Об утверждении федерального государственного образовательного стандарта </w:t>
      </w:r>
      <w:r w:rsidR="006136E4" w:rsidRPr="00754528">
        <w:rPr>
          <w:rStyle w:val="markedcontent"/>
          <w:rFonts w:asciiTheme="majorBidi" w:hAnsiTheme="majorBidi" w:cstheme="majorBidi"/>
          <w:sz w:val="24"/>
          <w:szCs w:val="24"/>
        </w:rPr>
        <w:t>основного</w:t>
      </w:r>
      <w:r w:rsidR="0031079C" w:rsidRPr="00754528">
        <w:rPr>
          <w:rStyle w:val="markedcontent"/>
          <w:rFonts w:asciiTheme="majorBidi" w:hAnsiTheme="majorBidi" w:cstheme="majorBidi"/>
          <w:sz w:val="24"/>
          <w:szCs w:val="24"/>
        </w:rPr>
        <w:t xml:space="preserve"> общего образования»)</w:t>
      </w:r>
      <w:r w:rsidRPr="00754528">
        <w:rPr>
          <w:rStyle w:val="markedcontent"/>
          <w:rFonts w:asciiTheme="majorBidi" w:hAnsiTheme="majorBidi" w:cstheme="majorBidi"/>
          <w:sz w:val="24"/>
          <w:szCs w:val="24"/>
        </w:rPr>
        <w:t xml:space="preserve">, </w:t>
      </w:r>
      <w:r w:rsidR="00FC2435" w:rsidRPr="00754528">
        <w:rPr>
          <w:rStyle w:val="markedcontent"/>
          <w:rFonts w:asciiTheme="majorBidi" w:hAnsiTheme="majorBidi" w:cstheme="majorBidi"/>
          <w:sz w:val="24"/>
          <w:szCs w:val="24"/>
        </w:rPr>
        <w:t>фиксирует общий объём нагрузки, максимальный объём аудиторной нагрузки обучающихся, состав и структуру предметных областей, распределяет учебное</w:t>
      </w:r>
      <w:proofErr w:type="gramEnd"/>
      <w:r w:rsidR="00FC2435" w:rsidRPr="00754528">
        <w:rPr>
          <w:rStyle w:val="markedcontent"/>
          <w:rFonts w:asciiTheme="majorBidi" w:hAnsiTheme="majorBidi" w:cstheme="majorBidi"/>
          <w:sz w:val="24"/>
          <w:szCs w:val="24"/>
        </w:rPr>
        <w:t xml:space="preserve"> время, отводимое на их освоение по классам и учебным предметам.</w:t>
      </w:r>
    </w:p>
    <w:p w:rsidR="001A75C4" w:rsidRPr="00754528" w:rsidRDefault="001A75C4" w:rsidP="00ED190A">
      <w:pPr>
        <w:spacing w:line="240" w:lineRule="auto"/>
        <w:ind w:firstLine="567"/>
        <w:jc w:val="both"/>
        <w:rPr>
          <w:rStyle w:val="markedcontent"/>
          <w:rFonts w:asciiTheme="majorBidi" w:hAnsiTheme="majorBidi" w:cstheme="majorBidi"/>
          <w:sz w:val="24"/>
          <w:szCs w:val="24"/>
        </w:rPr>
      </w:pPr>
      <w:r w:rsidRPr="00754528">
        <w:rPr>
          <w:rStyle w:val="markedcontent"/>
          <w:rFonts w:asciiTheme="majorBidi" w:hAnsiTheme="majorBidi" w:cstheme="majorBidi"/>
          <w:sz w:val="24"/>
          <w:szCs w:val="24"/>
        </w:rPr>
        <w:t>Учебный план является частью образовательной программы</w:t>
      </w:r>
      <w:r w:rsidR="00EE0C26" w:rsidRPr="00754528">
        <w:rPr>
          <w:rStyle w:val="markedcontent"/>
          <w:rFonts w:asciiTheme="majorBidi" w:hAnsiTheme="majorBidi" w:cstheme="majorBidi"/>
          <w:sz w:val="24"/>
          <w:szCs w:val="24"/>
        </w:rPr>
        <w:t>Муниципальное бюджетное общеобразовательное учреждение "</w:t>
      </w:r>
      <w:proofErr w:type="spellStart"/>
      <w:r w:rsidR="00EE0C26" w:rsidRPr="00754528">
        <w:rPr>
          <w:rStyle w:val="markedcontent"/>
          <w:rFonts w:asciiTheme="majorBidi" w:hAnsiTheme="majorBidi" w:cstheme="majorBidi"/>
          <w:sz w:val="24"/>
          <w:szCs w:val="24"/>
        </w:rPr>
        <w:t>Татаромаклаковская</w:t>
      </w:r>
      <w:proofErr w:type="spellEnd"/>
      <w:r w:rsidR="00EE0C26" w:rsidRPr="00754528">
        <w:rPr>
          <w:rStyle w:val="markedcontent"/>
          <w:rFonts w:asciiTheme="majorBidi" w:hAnsiTheme="majorBidi" w:cstheme="majorBidi"/>
          <w:sz w:val="24"/>
          <w:szCs w:val="24"/>
        </w:rPr>
        <w:t xml:space="preserve"> средняя школа  "</w:t>
      </w:r>
      <w:r w:rsidR="003C7983" w:rsidRPr="00754528">
        <w:rPr>
          <w:rStyle w:val="markedcontent"/>
          <w:rFonts w:asciiTheme="majorBidi" w:hAnsiTheme="majorBidi" w:cstheme="majorBidi"/>
          <w:sz w:val="24"/>
          <w:szCs w:val="24"/>
        </w:rPr>
        <w:t>,</w:t>
      </w:r>
      <w:r w:rsidRPr="00754528">
        <w:rPr>
          <w:rStyle w:val="markedcontent"/>
          <w:rFonts w:asciiTheme="majorBidi" w:hAnsiTheme="majorBidi" w:cstheme="majorBidi"/>
          <w:sz w:val="24"/>
          <w:szCs w:val="24"/>
        </w:rPr>
        <w:t xml:space="preserve"> разработанной в соответствии с ФГОС </w:t>
      </w:r>
      <w:r w:rsidR="006136E4" w:rsidRPr="00754528">
        <w:rPr>
          <w:rStyle w:val="markedcontent"/>
          <w:rFonts w:asciiTheme="majorBidi" w:hAnsiTheme="majorBidi" w:cstheme="majorBidi"/>
          <w:sz w:val="24"/>
          <w:szCs w:val="24"/>
        </w:rPr>
        <w:t>основного</w:t>
      </w:r>
      <w:r w:rsidRPr="00754528">
        <w:rPr>
          <w:rStyle w:val="markedcontent"/>
          <w:rFonts w:asciiTheme="majorBidi" w:hAnsiTheme="majorBidi" w:cstheme="majorBidi"/>
          <w:sz w:val="24"/>
          <w:szCs w:val="24"/>
        </w:rPr>
        <w:t>общего образования</w:t>
      </w:r>
      <w:r w:rsidR="001B1213" w:rsidRPr="00754528">
        <w:rPr>
          <w:rStyle w:val="markedcontent"/>
          <w:rFonts w:asciiTheme="majorBidi" w:hAnsiTheme="majorBidi" w:cstheme="majorBidi"/>
          <w:sz w:val="24"/>
          <w:szCs w:val="24"/>
        </w:rPr>
        <w:t>,</w:t>
      </w:r>
      <w:r w:rsidRPr="00754528">
        <w:rPr>
          <w:rStyle w:val="markedcontent"/>
          <w:rFonts w:asciiTheme="majorBidi" w:hAnsiTheme="majorBidi" w:cstheme="majorBidi"/>
          <w:sz w:val="24"/>
          <w:szCs w:val="24"/>
        </w:rPr>
        <w:t xml:space="preserve"> с учетом </w:t>
      </w:r>
      <w:r w:rsidR="0088256D" w:rsidRPr="00754528">
        <w:rPr>
          <w:rStyle w:val="markedcontent"/>
          <w:rFonts w:asciiTheme="majorBidi" w:hAnsiTheme="majorBidi" w:cstheme="majorBidi"/>
          <w:sz w:val="24"/>
          <w:szCs w:val="24"/>
        </w:rPr>
        <w:t xml:space="preserve">Федеральной </w:t>
      </w:r>
      <w:r w:rsidRPr="00754528">
        <w:rPr>
          <w:rStyle w:val="markedcontent"/>
          <w:rFonts w:asciiTheme="majorBidi" w:hAnsiTheme="majorBidi" w:cstheme="majorBidi"/>
          <w:sz w:val="24"/>
          <w:szCs w:val="24"/>
        </w:rPr>
        <w:t>образовательн</w:t>
      </w:r>
      <w:r w:rsidR="0088256D" w:rsidRPr="00754528">
        <w:rPr>
          <w:rStyle w:val="markedcontent"/>
          <w:rFonts w:asciiTheme="majorBidi" w:hAnsiTheme="majorBidi" w:cstheme="majorBidi"/>
          <w:sz w:val="24"/>
          <w:szCs w:val="24"/>
        </w:rPr>
        <w:t>ой</w:t>
      </w:r>
      <w:r w:rsidRPr="00754528">
        <w:rPr>
          <w:rStyle w:val="markedcontent"/>
          <w:rFonts w:asciiTheme="majorBidi" w:hAnsiTheme="majorBidi" w:cstheme="majorBidi"/>
          <w:sz w:val="24"/>
          <w:szCs w:val="24"/>
        </w:rPr>
        <w:t>программ</w:t>
      </w:r>
      <w:r w:rsidR="0088256D" w:rsidRPr="00754528">
        <w:rPr>
          <w:rStyle w:val="markedcontent"/>
          <w:rFonts w:asciiTheme="majorBidi" w:hAnsiTheme="majorBidi" w:cstheme="majorBidi"/>
          <w:sz w:val="24"/>
          <w:szCs w:val="24"/>
        </w:rPr>
        <w:t>ой</w:t>
      </w:r>
      <w:r w:rsidR="006136E4" w:rsidRPr="00754528">
        <w:rPr>
          <w:rStyle w:val="markedcontent"/>
          <w:rFonts w:asciiTheme="majorBidi" w:hAnsiTheme="majorBidi" w:cstheme="majorBidi"/>
          <w:sz w:val="24"/>
          <w:szCs w:val="24"/>
        </w:rPr>
        <w:t>основного</w:t>
      </w:r>
      <w:r w:rsidRPr="00754528">
        <w:rPr>
          <w:rStyle w:val="markedcontent"/>
          <w:rFonts w:asciiTheme="majorBidi" w:hAnsiTheme="majorBidi" w:cstheme="majorBidi"/>
          <w:sz w:val="24"/>
          <w:szCs w:val="24"/>
        </w:rPr>
        <w:t xml:space="preserve"> общего образования</w:t>
      </w:r>
      <w:r w:rsidR="001B1213" w:rsidRPr="00754528">
        <w:rPr>
          <w:rStyle w:val="markedcontent"/>
          <w:rFonts w:asciiTheme="majorBidi" w:hAnsiTheme="majorBidi" w:cstheme="majorBidi"/>
          <w:sz w:val="24"/>
          <w:szCs w:val="24"/>
        </w:rPr>
        <w:t>,</w:t>
      </w:r>
      <w:r w:rsidRPr="00754528">
        <w:rPr>
          <w:rStyle w:val="markedcontent"/>
          <w:rFonts w:asciiTheme="majorBidi" w:hAnsiTheme="majorBidi" w:cstheme="majorBidi"/>
          <w:sz w:val="24"/>
          <w:szCs w:val="24"/>
        </w:rPr>
        <w:t xml:space="preserve"> и обеспечивает выполнениесанитарно-эпидемиологических требований СП 2.4.3648-20 игигиенических нормативов и требований СанПиН 1.2.3685-21.</w:t>
      </w:r>
    </w:p>
    <w:p w:rsidR="00C91579" w:rsidRPr="00754528" w:rsidRDefault="00C91579" w:rsidP="00ED190A">
      <w:pPr>
        <w:spacing w:line="24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754528">
        <w:rPr>
          <w:rStyle w:val="markedcontent"/>
          <w:rFonts w:asciiTheme="majorBidi" w:hAnsiTheme="majorBidi" w:cstheme="majorBidi"/>
          <w:sz w:val="24"/>
          <w:szCs w:val="24"/>
        </w:rPr>
        <w:t xml:space="preserve">Учебный год в </w:t>
      </w:r>
      <w:r w:rsidR="00754528" w:rsidRPr="00754528">
        <w:rPr>
          <w:rStyle w:val="markedcontent"/>
          <w:rFonts w:asciiTheme="majorBidi" w:hAnsiTheme="majorBidi" w:cstheme="majorBidi"/>
          <w:sz w:val="24"/>
          <w:szCs w:val="24"/>
        </w:rPr>
        <w:t>м</w:t>
      </w:r>
      <w:r w:rsidR="00EE0C26" w:rsidRPr="00754528">
        <w:rPr>
          <w:rStyle w:val="markedcontent"/>
          <w:rFonts w:asciiTheme="majorBidi" w:hAnsiTheme="majorBidi" w:cstheme="majorBidi"/>
          <w:sz w:val="24"/>
          <w:szCs w:val="24"/>
        </w:rPr>
        <w:t>униципально</w:t>
      </w:r>
      <w:r w:rsidR="00754528" w:rsidRPr="00754528">
        <w:rPr>
          <w:rStyle w:val="markedcontent"/>
          <w:rFonts w:asciiTheme="majorBidi" w:hAnsiTheme="majorBidi" w:cstheme="majorBidi"/>
          <w:sz w:val="24"/>
          <w:szCs w:val="24"/>
        </w:rPr>
        <w:t>м</w:t>
      </w:r>
      <w:r w:rsidR="00EE0C26" w:rsidRPr="00754528">
        <w:rPr>
          <w:rStyle w:val="markedcontent"/>
          <w:rFonts w:asciiTheme="majorBidi" w:hAnsiTheme="majorBidi" w:cstheme="majorBidi"/>
          <w:sz w:val="24"/>
          <w:szCs w:val="24"/>
        </w:rPr>
        <w:t xml:space="preserve"> бюджетно</w:t>
      </w:r>
      <w:r w:rsidR="00754528" w:rsidRPr="00754528">
        <w:rPr>
          <w:rStyle w:val="markedcontent"/>
          <w:rFonts w:asciiTheme="majorBidi" w:hAnsiTheme="majorBidi" w:cstheme="majorBidi"/>
          <w:sz w:val="24"/>
          <w:szCs w:val="24"/>
        </w:rPr>
        <w:t>м</w:t>
      </w:r>
      <w:r w:rsidR="00EE0C26" w:rsidRPr="00754528">
        <w:rPr>
          <w:rStyle w:val="markedcontent"/>
          <w:rFonts w:asciiTheme="majorBidi" w:hAnsiTheme="majorBidi" w:cstheme="majorBidi"/>
          <w:sz w:val="24"/>
          <w:szCs w:val="24"/>
        </w:rPr>
        <w:t xml:space="preserve"> общеобразовательно</w:t>
      </w:r>
      <w:r w:rsidR="00754528" w:rsidRPr="00754528">
        <w:rPr>
          <w:rStyle w:val="markedcontent"/>
          <w:rFonts w:asciiTheme="majorBidi" w:hAnsiTheme="majorBidi" w:cstheme="majorBidi"/>
          <w:sz w:val="24"/>
          <w:szCs w:val="24"/>
        </w:rPr>
        <w:t>м</w:t>
      </w:r>
      <w:r w:rsidR="00EE0C26" w:rsidRPr="00754528">
        <w:rPr>
          <w:rStyle w:val="markedcontent"/>
          <w:rFonts w:asciiTheme="majorBidi" w:hAnsiTheme="majorBidi" w:cstheme="majorBidi"/>
          <w:sz w:val="24"/>
          <w:szCs w:val="24"/>
        </w:rPr>
        <w:t xml:space="preserve"> учреждени</w:t>
      </w:r>
      <w:r w:rsidR="00754528" w:rsidRPr="00754528">
        <w:rPr>
          <w:rStyle w:val="markedcontent"/>
          <w:rFonts w:asciiTheme="majorBidi" w:hAnsiTheme="majorBidi" w:cstheme="majorBidi"/>
          <w:sz w:val="24"/>
          <w:szCs w:val="24"/>
        </w:rPr>
        <w:t>и</w:t>
      </w:r>
      <w:r w:rsidR="00EE0C26" w:rsidRPr="00754528">
        <w:rPr>
          <w:rStyle w:val="markedcontent"/>
          <w:rFonts w:asciiTheme="majorBidi" w:hAnsiTheme="majorBidi" w:cstheme="majorBidi"/>
          <w:sz w:val="24"/>
          <w:szCs w:val="24"/>
        </w:rPr>
        <w:t xml:space="preserve"> "</w:t>
      </w:r>
      <w:proofErr w:type="spellStart"/>
      <w:r w:rsidR="00EE0C26" w:rsidRPr="00754528">
        <w:rPr>
          <w:rStyle w:val="markedcontent"/>
          <w:rFonts w:asciiTheme="majorBidi" w:hAnsiTheme="majorBidi" w:cstheme="majorBidi"/>
          <w:sz w:val="24"/>
          <w:szCs w:val="24"/>
        </w:rPr>
        <w:t>Татаромаклаковская</w:t>
      </w:r>
      <w:proofErr w:type="spellEnd"/>
      <w:r w:rsidR="00EE0C26" w:rsidRPr="00754528">
        <w:rPr>
          <w:rStyle w:val="markedcontent"/>
          <w:rFonts w:asciiTheme="majorBidi" w:hAnsiTheme="majorBidi" w:cstheme="majorBidi"/>
          <w:sz w:val="24"/>
          <w:szCs w:val="24"/>
        </w:rPr>
        <w:t xml:space="preserve"> средняя школа  "</w:t>
      </w:r>
      <w:r w:rsidRPr="00754528">
        <w:rPr>
          <w:rStyle w:val="markedcontent"/>
          <w:rFonts w:asciiTheme="majorBidi" w:hAnsiTheme="majorBidi" w:cstheme="majorBidi"/>
          <w:sz w:val="24"/>
          <w:szCs w:val="24"/>
        </w:rPr>
        <w:t>начинается</w:t>
      </w:r>
      <w:r w:rsidR="00EE0C26" w:rsidRPr="00754528">
        <w:rPr>
          <w:rFonts w:asciiTheme="majorBidi" w:hAnsiTheme="majorBidi" w:cstheme="majorBidi"/>
          <w:sz w:val="24"/>
          <w:szCs w:val="24"/>
        </w:rPr>
        <w:t>02.09.2024</w:t>
      </w:r>
      <w:r w:rsidRPr="00754528">
        <w:rPr>
          <w:rStyle w:val="markedcontent"/>
          <w:rFonts w:asciiTheme="majorBidi" w:hAnsiTheme="majorBidi" w:cstheme="majorBidi"/>
          <w:sz w:val="24"/>
          <w:szCs w:val="24"/>
        </w:rPr>
        <w:t xml:space="preserve">и заканчивается </w:t>
      </w:r>
      <w:r w:rsidR="00806306" w:rsidRPr="00754528">
        <w:rPr>
          <w:rFonts w:asciiTheme="majorBidi" w:hAnsiTheme="majorBidi" w:cstheme="majorBidi"/>
          <w:sz w:val="24"/>
          <w:szCs w:val="24"/>
        </w:rPr>
        <w:t>26.05.2025</w:t>
      </w:r>
      <w:r w:rsidRPr="00754528">
        <w:rPr>
          <w:rFonts w:asciiTheme="majorBidi" w:hAnsiTheme="majorBidi" w:cstheme="majorBidi"/>
          <w:sz w:val="24"/>
          <w:szCs w:val="24"/>
        </w:rPr>
        <w:t xml:space="preserve">. </w:t>
      </w:r>
    </w:p>
    <w:p w:rsidR="00C91579" w:rsidRPr="00754528" w:rsidRDefault="000C3476" w:rsidP="00ED190A">
      <w:pPr>
        <w:spacing w:line="240" w:lineRule="auto"/>
        <w:ind w:firstLine="567"/>
        <w:jc w:val="both"/>
        <w:rPr>
          <w:rStyle w:val="markedcontent"/>
          <w:rFonts w:asciiTheme="majorBidi" w:hAnsiTheme="majorBidi" w:cstheme="majorBidi"/>
          <w:sz w:val="24"/>
          <w:szCs w:val="24"/>
        </w:rPr>
      </w:pPr>
      <w:r w:rsidRPr="00754528">
        <w:rPr>
          <w:rStyle w:val="markedcontent"/>
          <w:rFonts w:asciiTheme="majorBidi" w:hAnsiTheme="majorBidi" w:cstheme="majorBidi"/>
          <w:sz w:val="24"/>
          <w:szCs w:val="24"/>
        </w:rPr>
        <w:t>Про</w:t>
      </w:r>
      <w:r w:rsidR="006136E4" w:rsidRPr="00754528">
        <w:rPr>
          <w:rStyle w:val="markedcontent"/>
          <w:rFonts w:asciiTheme="majorBidi" w:hAnsiTheme="majorBidi" w:cstheme="majorBidi"/>
          <w:sz w:val="24"/>
          <w:szCs w:val="24"/>
        </w:rPr>
        <w:t>должительность учебного года в 5-9 классах составляет 34 учебные</w:t>
      </w:r>
      <w:r w:rsidRPr="00754528">
        <w:rPr>
          <w:rStyle w:val="markedcontent"/>
          <w:rFonts w:asciiTheme="majorBidi" w:hAnsiTheme="majorBidi" w:cstheme="majorBidi"/>
          <w:sz w:val="24"/>
          <w:szCs w:val="24"/>
        </w:rPr>
        <w:t xml:space="preserve"> недели. </w:t>
      </w:r>
    </w:p>
    <w:p w:rsidR="00F23C59" w:rsidRPr="00754528" w:rsidRDefault="00F23C59" w:rsidP="00ED190A">
      <w:pPr>
        <w:spacing w:line="240" w:lineRule="auto"/>
        <w:ind w:firstLine="567"/>
        <w:jc w:val="both"/>
        <w:rPr>
          <w:rStyle w:val="markedcontent"/>
          <w:rFonts w:asciiTheme="majorBidi" w:hAnsiTheme="majorBidi" w:cstheme="majorBidi"/>
          <w:sz w:val="24"/>
          <w:szCs w:val="24"/>
        </w:rPr>
      </w:pPr>
      <w:r w:rsidRPr="00754528">
        <w:rPr>
          <w:rStyle w:val="markedcontent"/>
          <w:rFonts w:asciiTheme="majorBidi" w:hAnsiTheme="majorBidi" w:cstheme="majorBidi"/>
          <w:sz w:val="24"/>
          <w:szCs w:val="24"/>
        </w:rPr>
        <w:t xml:space="preserve">Учебные занятия для учащихся </w:t>
      </w:r>
      <w:r w:rsidR="00284FF2" w:rsidRPr="00754528">
        <w:rPr>
          <w:rStyle w:val="markedcontent"/>
          <w:rFonts w:asciiTheme="majorBidi" w:hAnsiTheme="majorBidi" w:cstheme="majorBidi"/>
          <w:sz w:val="24"/>
          <w:szCs w:val="24"/>
        </w:rPr>
        <w:t>5-9</w:t>
      </w:r>
      <w:r w:rsidRPr="00754528">
        <w:rPr>
          <w:rStyle w:val="markedcontent"/>
          <w:rFonts w:asciiTheme="majorBidi" w:hAnsiTheme="majorBidi" w:cstheme="majorBidi"/>
          <w:sz w:val="24"/>
          <w:szCs w:val="24"/>
        </w:rPr>
        <w:t xml:space="preserve"> классов проводятся по</w:t>
      </w:r>
      <w:r w:rsidR="00F35982" w:rsidRPr="00754528">
        <w:rPr>
          <w:rStyle w:val="markedcontent"/>
          <w:rFonts w:asciiTheme="majorBidi" w:hAnsiTheme="majorBidi" w:cstheme="majorBidi"/>
          <w:sz w:val="24"/>
          <w:szCs w:val="24"/>
        </w:rPr>
        <w:t xml:space="preserve"> 5-</w:t>
      </w:r>
      <w:r w:rsidR="00AA6584" w:rsidRPr="00754528">
        <w:rPr>
          <w:rStyle w:val="markedcontent"/>
          <w:rFonts w:asciiTheme="majorBidi" w:hAnsiTheme="majorBidi" w:cstheme="majorBidi"/>
          <w:sz w:val="24"/>
          <w:szCs w:val="24"/>
        </w:rPr>
        <w:t>т</w:t>
      </w:r>
      <w:r w:rsidR="00F35982" w:rsidRPr="00754528">
        <w:rPr>
          <w:rStyle w:val="markedcontent"/>
          <w:rFonts w:asciiTheme="majorBidi" w:hAnsiTheme="majorBidi" w:cstheme="majorBidi"/>
          <w:sz w:val="24"/>
          <w:szCs w:val="24"/>
        </w:rPr>
        <w:t>и</w:t>
      </w:r>
      <w:r w:rsidRPr="00754528">
        <w:rPr>
          <w:rStyle w:val="markedcontent"/>
          <w:rFonts w:asciiTheme="majorBidi" w:hAnsiTheme="majorBidi" w:cstheme="majorBidi"/>
          <w:sz w:val="24"/>
          <w:szCs w:val="24"/>
        </w:rPr>
        <w:t xml:space="preserve"> дневной учебной неделе.</w:t>
      </w:r>
    </w:p>
    <w:p w:rsidR="005F6A49" w:rsidRPr="00754528" w:rsidRDefault="005F6A49" w:rsidP="00ED190A">
      <w:pPr>
        <w:spacing w:line="240" w:lineRule="auto"/>
        <w:ind w:firstLine="567"/>
        <w:jc w:val="both"/>
        <w:rPr>
          <w:rStyle w:val="markedcontent"/>
          <w:rFonts w:asciiTheme="majorBidi" w:hAnsiTheme="majorBidi" w:cstheme="majorBidi"/>
          <w:sz w:val="24"/>
          <w:szCs w:val="24"/>
        </w:rPr>
      </w:pPr>
      <w:r w:rsidRPr="00754528">
        <w:rPr>
          <w:rStyle w:val="markedcontent"/>
          <w:rFonts w:asciiTheme="majorBidi" w:hAnsiTheme="majorBidi" w:cstheme="majorBidi"/>
          <w:sz w:val="24"/>
          <w:szCs w:val="24"/>
        </w:rPr>
        <w:t>Максимальный объем аудиторной нагрузки обучающихся в неделю составляет  в  5 классе – 29 часов, в  6 классе – 30 часов, в 7 классе – 32 часа, в  8-9 классах – 33 часа.</w:t>
      </w:r>
      <w:proofErr w:type="gramStart"/>
      <w:r w:rsidRPr="00754528">
        <w:rPr>
          <w:rStyle w:val="markedcontent"/>
          <w:rFonts w:asciiTheme="majorBidi" w:hAnsiTheme="majorBidi" w:cstheme="majorBidi"/>
          <w:sz w:val="24"/>
          <w:szCs w:val="24"/>
        </w:rPr>
        <w:t xml:space="preserve"> .</w:t>
      </w:r>
      <w:proofErr w:type="gramEnd"/>
    </w:p>
    <w:p w:rsidR="00F23C59" w:rsidRPr="00754528" w:rsidRDefault="00F23C59" w:rsidP="00ED190A">
      <w:pPr>
        <w:spacing w:line="240" w:lineRule="auto"/>
        <w:ind w:firstLine="567"/>
        <w:jc w:val="both"/>
        <w:rPr>
          <w:rStyle w:val="markedcontent"/>
          <w:rFonts w:asciiTheme="majorBidi" w:hAnsiTheme="majorBidi" w:cstheme="majorBidi"/>
          <w:sz w:val="24"/>
          <w:szCs w:val="24"/>
        </w:rPr>
      </w:pPr>
      <w:r w:rsidRPr="00754528">
        <w:rPr>
          <w:rStyle w:val="markedcontent"/>
          <w:rFonts w:asciiTheme="majorBidi" w:hAnsiTheme="majorBidi" w:cstheme="majorBidi"/>
          <w:sz w:val="24"/>
          <w:szCs w:val="24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:rsidR="00F23C59" w:rsidRPr="00754528" w:rsidRDefault="00F23C59" w:rsidP="00ED190A">
      <w:pPr>
        <w:spacing w:line="240" w:lineRule="auto"/>
        <w:ind w:firstLine="567"/>
        <w:jc w:val="both"/>
        <w:rPr>
          <w:rStyle w:val="markedcontent"/>
          <w:rFonts w:asciiTheme="majorBidi" w:hAnsiTheme="majorBidi" w:cstheme="majorBidi"/>
          <w:sz w:val="24"/>
          <w:szCs w:val="24"/>
        </w:rPr>
      </w:pPr>
      <w:r w:rsidRPr="00754528">
        <w:rPr>
          <w:rStyle w:val="markedcontent"/>
          <w:rFonts w:asciiTheme="majorBidi" w:hAnsiTheme="majorBidi" w:cstheme="majorBidi"/>
          <w:sz w:val="24"/>
          <w:szCs w:val="24"/>
        </w:rPr>
        <w:t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учебного плана внутри максимально допустимой недельной нагрузки обучающихся, может быть использовано: на проведение учебных занятий, обеспечивающих различные интересы обучающихся</w:t>
      </w:r>
    </w:p>
    <w:p w:rsidR="006D6035" w:rsidRPr="00754528" w:rsidRDefault="00BF0C5B" w:rsidP="00ED190A">
      <w:pPr>
        <w:spacing w:line="24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754528">
        <w:rPr>
          <w:rStyle w:val="markedcontent"/>
          <w:rFonts w:asciiTheme="majorBidi" w:hAnsiTheme="majorBidi" w:cstheme="majorBidi"/>
          <w:sz w:val="24"/>
          <w:szCs w:val="24"/>
        </w:rPr>
        <w:t xml:space="preserve">В </w:t>
      </w:r>
      <w:r w:rsidR="003963BA" w:rsidRPr="00754528">
        <w:rPr>
          <w:rStyle w:val="markedcontent"/>
          <w:rFonts w:asciiTheme="majorBidi" w:hAnsiTheme="majorBidi" w:cstheme="majorBidi"/>
          <w:sz w:val="24"/>
          <w:szCs w:val="24"/>
        </w:rPr>
        <w:t>Муниципальное бюджетное общеобразовательное учреждение "</w:t>
      </w:r>
      <w:proofErr w:type="spellStart"/>
      <w:r w:rsidR="003963BA" w:rsidRPr="00754528">
        <w:rPr>
          <w:rStyle w:val="markedcontent"/>
          <w:rFonts w:asciiTheme="majorBidi" w:hAnsiTheme="majorBidi" w:cstheme="majorBidi"/>
          <w:sz w:val="24"/>
          <w:szCs w:val="24"/>
        </w:rPr>
        <w:t>Татаромаклаковская</w:t>
      </w:r>
      <w:proofErr w:type="spellEnd"/>
      <w:r w:rsidR="003963BA" w:rsidRPr="00754528">
        <w:rPr>
          <w:rStyle w:val="markedcontent"/>
          <w:rFonts w:asciiTheme="majorBidi" w:hAnsiTheme="majorBidi" w:cstheme="majorBidi"/>
          <w:sz w:val="24"/>
          <w:szCs w:val="24"/>
        </w:rPr>
        <w:t xml:space="preserve"> средняя школа  "</w:t>
      </w:r>
      <w:r w:rsidR="007E3674" w:rsidRPr="00754528">
        <w:rPr>
          <w:rStyle w:val="markedcontent"/>
          <w:rFonts w:asciiTheme="majorBidi" w:hAnsiTheme="majorBidi" w:cstheme="majorBidi"/>
          <w:sz w:val="24"/>
          <w:szCs w:val="24"/>
        </w:rPr>
        <w:t xml:space="preserve">языком </w:t>
      </w:r>
      <w:r w:rsidRPr="00754528">
        <w:rPr>
          <w:rStyle w:val="markedcontent"/>
          <w:rFonts w:asciiTheme="majorBidi" w:hAnsiTheme="majorBidi" w:cstheme="majorBidi"/>
          <w:sz w:val="24"/>
          <w:szCs w:val="24"/>
        </w:rPr>
        <w:t>об</w:t>
      </w:r>
      <w:r w:rsidR="00E648BD" w:rsidRPr="00754528">
        <w:rPr>
          <w:rStyle w:val="markedcontent"/>
          <w:rFonts w:asciiTheme="majorBidi" w:hAnsiTheme="majorBidi" w:cstheme="majorBidi"/>
          <w:sz w:val="24"/>
          <w:szCs w:val="24"/>
        </w:rPr>
        <w:t>учения</w:t>
      </w:r>
      <w:r w:rsidRPr="00754528">
        <w:rPr>
          <w:rStyle w:val="markedcontent"/>
          <w:rFonts w:asciiTheme="majorBidi" w:hAnsiTheme="majorBidi" w:cstheme="majorBidi"/>
          <w:sz w:val="24"/>
          <w:szCs w:val="24"/>
        </w:rPr>
        <w:t xml:space="preserve"> является </w:t>
      </w:r>
      <w:r w:rsidR="00446614" w:rsidRPr="00754528">
        <w:rPr>
          <w:rFonts w:asciiTheme="majorBidi" w:hAnsiTheme="majorBidi" w:cstheme="majorBidi"/>
          <w:sz w:val="24"/>
          <w:szCs w:val="24"/>
        </w:rPr>
        <w:t xml:space="preserve">русский </w:t>
      </w:r>
      <w:r w:rsidRPr="00754528">
        <w:rPr>
          <w:rFonts w:asciiTheme="majorBidi" w:hAnsiTheme="majorBidi" w:cstheme="majorBidi"/>
          <w:sz w:val="24"/>
          <w:szCs w:val="24"/>
        </w:rPr>
        <w:t>язык</w:t>
      </w:r>
      <w:r w:rsidR="006D6035" w:rsidRPr="00754528">
        <w:rPr>
          <w:rFonts w:asciiTheme="majorBidi" w:hAnsiTheme="majorBidi" w:cstheme="majorBidi"/>
          <w:sz w:val="24"/>
          <w:szCs w:val="24"/>
        </w:rPr>
        <w:t>.</w:t>
      </w:r>
    </w:p>
    <w:p w:rsidR="00D258A7" w:rsidRPr="005979DC" w:rsidRDefault="00D258A7" w:rsidP="00ED190A">
      <w:pPr>
        <w:pStyle w:val="ac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979DC">
        <w:rPr>
          <w:rFonts w:ascii="Times New Roman" w:hAnsi="Times New Roman" w:cs="Times New Roman"/>
          <w:sz w:val="24"/>
          <w:szCs w:val="24"/>
        </w:rPr>
        <w:t>Количество часов на физическую культуру составляет 2, третий час реализовыва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979DC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ся</w:t>
      </w:r>
      <w:r w:rsidRPr="005979DC">
        <w:rPr>
          <w:rFonts w:ascii="Times New Roman" w:hAnsi="Times New Roman" w:cs="Times New Roman"/>
          <w:sz w:val="24"/>
          <w:szCs w:val="24"/>
        </w:rPr>
        <w:t xml:space="preserve"> участниками образовательных отношений, внеурочной деятельности и за счёт посещения обучающимися спортивных секций, школьных спортивных клубов, включая использование учебных модулей по видам спорта. </w:t>
      </w:r>
    </w:p>
    <w:p w:rsidR="008E0553" w:rsidRPr="00754528" w:rsidRDefault="008E0553" w:rsidP="00ED190A">
      <w:pPr>
        <w:spacing w:line="240" w:lineRule="auto"/>
        <w:ind w:firstLine="567"/>
        <w:jc w:val="both"/>
        <w:rPr>
          <w:rStyle w:val="markedcontent"/>
          <w:rFonts w:asciiTheme="majorBidi" w:hAnsiTheme="majorBidi" w:cstheme="majorBidi"/>
          <w:sz w:val="24"/>
          <w:szCs w:val="24"/>
        </w:rPr>
      </w:pPr>
      <w:r w:rsidRPr="00754528">
        <w:rPr>
          <w:rStyle w:val="markedcontent"/>
          <w:rFonts w:asciiTheme="majorBidi" w:hAnsiTheme="majorBidi" w:cstheme="majorBidi"/>
          <w:sz w:val="24"/>
          <w:szCs w:val="24"/>
        </w:rPr>
        <w:t xml:space="preserve"> По заявлению родителей (законных представителей) несовершеннолетних обучающихся осуществляется изучение родного языка</w:t>
      </w:r>
      <w:r w:rsidR="00ED190A">
        <w:rPr>
          <w:rStyle w:val="markedcontent"/>
          <w:rFonts w:asciiTheme="majorBidi" w:hAnsiTheme="majorBidi" w:cstheme="majorBidi"/>
          <w:sz w:val="24"/>
          <w:szCs w:val="24"/>
        </w:rPr>
        <w:t xml:space="preserve"> (</w:t>
      </w:r>
      <w:proofErr w:type="gramStart"/>
      <w:r w:rsidR="00ED190A">
        <w:rPr>
          <w:rStyle w:val="markedcontent"/>
          <w:rFonts w:asciiTheme="majorBidi" w:hAnsiTheme="majorBidi" w:cstheme="majorBidi"/>
          <w:sz w:val="24"/>
          <w:szCs w:val="24"/>
        </w:rPr>
        <w:t>татарский</w:t>
      </w:r>
      <w:proofErr w:type="gramEnd"/>
      <w:r w:rsidR="00ED190A">
        <w:rPr>
          <w:rStyle w:val="markedcontent"/>
          <w:rFonts w:asciiTheme="majorBidi" w:hAnsiTheme="majorBidi" w:cstheme="majorBidi"/>
          <w:sz w:val="24"/>
          <w:szCs w:val="24"/>
        </w:rPr>
        <w:t>)</w:t>
      </w:r>
      <w:r w:rsidRPr="00754528">
        <w:rPr>
          <w:rStyle w:val="markedcontent"/>
          <w:rFonts w:asciiTheme="majorBidi" w:hAnsiTheme="majorBidi" w:cstheme="majorBidi"/>
          <w:sz w:val="24"/>
          <w:szCs w:val="24"/>
        </w:rPr>
        <w:t xml:space="preserve"> и родной литературы </w:t>
      </w:r>
      <w:r w:rsidR="00ED190A">
        <w:rPr>
          <w:rStyle w:val="markedcontent"/>
          <w:rFonts w:asciiTheme="majorBidi" w:hAnsiTheme="majorBidi" w:cstheme="majorBidi"/>
          <w:sz w:val="24"/>
          <w:szCs w:val="24"/>
        </w:rPr>
        <w:t xml:space="preserve">(татарская) </w:t>
      </w:r>
      <w:r w:rsidRPr="00754528">
        <w:rPr>
          <w:rStyle w:val="markedcontent"/>
          <w:rFonts w:asciiTheme="majorBidi" w:hAnsiTheme="majorBidi" w:cstheme="majorBidi"/>
          <w:sz w:val="24"/>
          <w:szCs w:val="24"/>
        </w:rPr>
        <w:t>из числа языков народов РФ, государственных языков республик РФ.</w:t>
      </w:r>
    </w:p>
    <w:p w:rsidR="004141D3" w:rsidRPr="00754528" w:rsidRDefault="006D6035" w:rsidP="00ED190A">
      <w:pPr>
        <w:spacing w:line="240" w:lineRule="auto"/>
        <w:ind w:firstLine="567"/>
        <w:jc w:val="both"/>
        <w:rPr>
          <w:rStyle w:val="markedcontent"/>
          <w:rFonts w:asciiTheme="majorBidi" w:hAnsiTheme="majorBidi" w:cstheme="majorBidi"/>
          <w:sz w:val="24"/>
          <w:szCs w:val="24"/>
        </w:rPr>
      </w:pPr>
      <w:r w:rsidRPr="00754528">
        <w:rPr>
          <w:rStyle w:val="markedcontent"/>
          <w:rFonts w:asciiTheme="majorBidi" w:hAnsiTheme="majorBidi" w:cstheme="majorBidi"/>
          <w:sz w:val="24"/>
          <w:szCs w:val="24"/>
        </w:rPr>
        <w:t>Промежуточная аттестация–процедура, проводимая с целью оценки качества освоения обучающимися части содержани</w:t>
      </w:r>
      <w:proofErr w:type="gramStart"/>
      <w:r w:rsidRPr="00754528">
        <w:rPr>
          <w:rStyle w:val="markedcontent"/>
          <w:rFonts w:asciiTheme="majorBidi" w:hAnsiTheme="majorBidi" w:cstheme="majorBidi"/>
          <w:sz w:val="24"/>
          <w:szCs w:val="24"/>
        </w:rPr>
        <w:t>я(</w:t>
      </w:r>
      <w:proofErr w:type="gramEnd"/>
      <w:r w:rsidRPr="00754528">
        <w:rPr>
          <w:rStyle w:val="markedcontent"/>
          <w:rFonts w:asciiTheme="majorBidi" w:hAnsiTheme="majorBidi" w:cstheme="majorBidi"/>
          <w:sz w:val="24"/>
          <w:szCs w:val="24"/>
        </w:rPr>
        <w:t>четвертное оценивание) или всего объема учебной дисциплины за учебный год (годовое оценивание).</w:t>
      </w:r>
    </w:p>
    <w:p w:rsidR="004141D3" w:rsidRPr="00754528" w:rsidRDefault="006D6035" w:rsidP="00ED190A">
      <w:pPr>
        <w:spacing w:line="240" w:lineRule="auto"/>
        <w:ind w:firstLine="567"/>
        <w:jc w:val="both"/>
        <w:rPr>
          <w:rStyle w:val="markedcontent"/>
          <w:rFonts w:asciiTheme="majorBidi" w:hAnsiTheme="majorBidi" w:cstheme="majorBidi"/>
          <w:sz w:val="24"/>
          <w:szCs w:val="24"/>
        </w:rPr>
      </w:pPr>
      <w:r w:rsidRPr="00754528">
        <w:rPr>
          <w:rStyle w:val="markedcontent"/>
          <w:rFonts w:asciiTheme="majorBidi" w:hAnsiTheme="majorBidi" w:cstheme="majorBidi"/>
          <w:sz w:val="24"/>
          <w:szCs w:val="24"/>
        </w:rPr>
        <w:t>Промежуточная/годовая аттестация обучающихся за четверть осуществляется в соответствии с календарным учебнымграфиком.</w:t>
      </w:r>
    </w:p>
    <w:p w:rsidR="004141D3" w:rsidRPr="00754528" w:rsidRDefault="006D6035" w:rsidP="00ED190A">
      <w:pPr>
        <w:spacing w:line="240" w:lineRule="auto"/>
        <w:ind w:firstLine="567"/>
        <w:jc w:val="both"/>
        <w:rPr>
          <w:rStyle w:val="markedcontent"/>
          <w:rFonts w:asciiTheme="majorBidi" w:hAnsiTheme="majorBidi" w:cstheme="majorBidi"/>
          <w:sz w:val="24"/>
          <w:szCs w:val="24"/>
        </w:rPr>
      </w:pPr>
      <w:r w:rsidRPr="00754528">
        <w:rPr>
          <w:rStyle w:val="markedcontent"/>
          <w:rFonts w:asciiTheme="majorBidi" w:hAnsiTheme="majorBidi" w:cstheme="majorBidi"/>
          <w:sz w:val="24"/>
          <w:szCs w:val="24"/>
        </w:rPr>
        <w:lastRenderedPageBreak/>
        <w:t>Все предметы обязательной части учебного плана оцениваются по четвертям. Предметы из части, формируемой участниками</w:t>
      </w:r>
      <w:r w:rsidR="00ED190A">
        <w:rPr>
          <w:rStyle w:val="markedcontent"/>
          <w:rFonts w:asciiTheme="majorBidi" w:hAnsiTheme="majorBidi" w:cstheme="majorBidi"/>
          <w:sz w:val="24"/>
          <w:szCs w:val="24"/>
        </w:rPr>
        <w:t xml:space="preserve"> </w:t>
      </w:r>
      <w:r w:rsidRPr="00754528">
        <w:rPr>
          <w:rStyle w:val="markedcontent"/>
          <w:rFonts w:asciiTheme="majorBidi" w:hAnsiTheme="majorBidi" w:cstheme="majorBidi"/>
          <w:sz w:val="24"/>
          <w:szCs w:val="24"/>
        </w:rPr>
        <w:t xml:space="preserve">образовательных отношений, являются </w:t>
      </w:r>
      <w:proofErr w:type="spellStart"/>
      <w:r w:rsidRPr="00754528">
        <w:rPr>
          <w:rStyle w:val="markedcontent"/>
          <w:rFonts w:asciiTheme="majorBidi" w:hAnsiTheme="majorBidi" w:cstheme="majorBidi"/>
          <w:sz w:val="24"/>
          <w:szCs w:val="24"/>
        </w:rPr>
        <w:t>безотметочными</w:t>
      </w:r>
      <w:proofErr w:type="spellEnd"/>
      <w:r w:rsidRPr="00754528">
        <w:rPr>
          <w:rStyle w:val="markedcontent"/>
          <w:rFonts w:asciiTheme="majorBidi" w:hAnsiTheme="majorBidi" w:cstheme="majorBidi"/>
          <w:sz w:val="24"/>
          <w:szCs w:val="24"/>
        </w:rPr>
        <w:t xml:space="preserve"> и оцениваются «зачет» или «незачет» по итогам четверти. </w:t>
      </w:r>
    </w:p>
    <w:p w:rsidR="00ED190A" w:rsidRPr="00754528" w:rsidRDefault="00ED190A" w:rsidP="00ED190A">
      <w:pPr>
        <w:spacing w:line="240" w:lineRule="auto"/>
        <w:ind w:firstLine="567"/>
        <w:jc w:val="both"/>
        <w:rPr>
          <w:rStyle w:val="markedcontent"/>
          <w:rFonts w:asciiTheme="majorBidi" w:hAnsiTheme="majorBidi" w:cstheme="majorBidi"/>
          <w:sz w:val="24"/>
          <w:szCs w:val="24"/>
        </w:rPr>
      </w:pPr>
      <w:r w:rsidRPr="00754528">
        <w:rPr>
          <w:rStyle w:val="markedcontent"/>
          <w:rFonts w:asciiTheme="majorBidi" w:hAnsiTheme="majorBidi" w:cstheme="majorBidi"/>
          <w:sz w:val="24"/>
          <w:szCs w:val="24"/>
        </w:rPr>
        <w:t>Нормативный срок освоения основной образовательной программы основного общего образования составляет 5</w:t>
      </w:r>
      <w:r>
        <w:rPr>
          <w:rStyle w:val="markedcontent"/>
          <w:rFonts w:asciiTheme="majorBidi" w:hAnsiTheme="majorBidi" w:cstheme="majorBidi"/>
          <w:sz w:val="24"/>
          <w:szCs w:val="24"/>
        </w:rPr>
        <w:t xml:space="preserve"> </w:t>
      </w:r>
      <w:r w:rsidRPr="00754528">
        <w:rPr>
          <w:rStyle w:val="markedcontent"/>
          <w:rFonts w:asciiTheme="majorBidi" w:hAnsiTheme="majorBidi" w:cstheme="majorBidi"/>
          <w:sz w:val="24"/>
          <w:szCs w:val="24"/>
        </w:rPr>
        <w:t>лет.</w:t>
      </w:r>
    </w:p>
    <w:p w:rsidR="00641000" w:rsidRPr="00754528" w:rsidRDefault="006D6035" w:rsidP="00ED190A">
      <w:pPr>
        <w:spacing w:line="240" w:lineRule="auto"/>
        <w:ind w:firstLine="567"/>
        <w:jc w:val="both"/>
        <w:rPr>
          <w:rStyle w:val="markedcontent"/>
          <w:rFonts w:asciiTheme="majorBidi" w:hAnsiTheme="majorBidi" w:cstheme="majorBidi"/>
          <w:sz w:val="24"/>
          <w:szCs w:val="24"/>
        </w:rPr>
      </w:pPr>
      <w:r w:rsidRPr="00754528">
        <w:rPr>
          <w:rStyle w:val="markedcontent"/>
          <w:rFonts w:asciiTheme="majorBidi" w:hAnsiTheme="majorBidi" w:cstheme="majorBidi"/>
          <w:sz w:val="24"/>
          <w:szCs w:val="24"/>
        </w:rPr>
        <w:t>Промежуточная</w:t>
      </w:r>
      <w:r w:rsidR="00ED190A">
        <w:rPr>
          <w:rStyle w:val="markedcontent"/>
          <w:rFonts w:asciiTheme="majorBidi" w:hAnsiTheme="majorBidi" w:cstheme="majorBidi"/>
          <w:sz w:val="24"/>
          <w:szCs w:val="24"/>
        </w:rPr>
        <w:t xml:space="preserve"> </w:t>
      </w:r>
      <w:r w:rsidRPr="00754528">
        <w:rPr>
          <w:rStyle w:val="markedcontent"/>
          <w:rFonts w:asciiTheme="majorBidi" w:hAnsiTheme="majorBidi" w:cstheme="majorBidi"/>
          <w:sz w:val="24"/>
          <w:szCs w:val="24"/>
        </w:rPr>
        <w:t>аттестация проходит на последней учебной неделе четверти</w:t>
      </w:r>
      <w:proofErr w:type="gramStart"/>
      <w:r w:rsidRPr="00754528">
        <w:rPr>
          <w:rStyle w:val="markedcontent"/>
          <w:rFonts w:asciiTheme="majorBidi" w:hAnsiTheme="majorBidi" w:cstheme="majorBidi"/>
          <w:sz w:val="24"/>
          <w:szCs w:val="24"/>
        </w:rPr>
        <w:t>.Ф</w:t>
      </w:r>
      <w:proofErr w:type="gramEnd"/>
      <w:r w:rsidRPr="00754528">
        <w:rPr>
          <w:rStyle w:val="markedcontent"/>
          <w:rFonts w:asciiTheme="majorBidi" w:hAnsiTheme="majorBidi" w:cstheme="majorBidi"/>
          <w:sz w:val="24"/>
          <w:szCs w:val="24"/>
        </w:rPr>
        <w:t>ормы и порядок проведения промежуточной аттестации определяются «Положением о формах, периодичности и порядке</w:t>
      </w:r>
      <w:r w:rsidR="00ED190A">
        <w:rPr>
          <w:rStyle w:val="markedcontent"/>
          <w:rFonts w:asciiTheme="majorBidi" w:hAnsiTheme="majorBidi" w:cstheme="majorBidi"/>
          <w:sz w:val="24"/>
          <w:szCs w:val="24"/>
        </w:rPr>
        <w:t xml:space="preserve">  </w:t>
      </w:r>
      <w:r w:rsidRPr="00754528">
        <w:rPr>
          <w:rStyle w:val="markedcontent"/>
          <w:rFonts w:asciiTheme="majorBidi" w:hAnsiTheme="majorBidi" w:cstheme="majorBidi"/>
          <w:sz w:val="24"/>
          <w:szCs w:val="24"/>
        </w:rPr>
        <w:t xml:space="preserve">текущего контроля успеваемости и промежуточной аттестации обучающихся </w:t>
      </w:r>
      <w:r w:rsidR="00A227C0" w:rsidRPr="00754528">
        <w:rPr>
          <w:rStyle w:val="markedcontent"/>
          <w:rFonts w:asciiTheme="majorBidi" w:hAnsiTheme="majorBidi" w:cstheme="majorBidi"/>
          <w:sz w:val="24"/>
          <w:szCs w:val="24"/>
        </w:rPr>
        <w:t xml:space="preserve">Муниципальное бюджетное общеобразовательное учреждение </w:t>
      </w:r>
      <w:r w:rsidR="00ED190A">
        <w:rPr>
          <w:rStyle w:val="markedcontent"/>
          <w:rFonts w:asciiTheme="majorBidi" w:hAnsiTheme="majorBidi" w:cstheme="majorBidi"/>
          <w:sz w:val="24"/>
          <w:szCs w:val="24"/>
        </w:rPr>
        <w:t xml:space="preserve">  </w:t>
      </w:r>
      <w:proofErr w:type="spellStart"/>
      <w:r w:rsidR="00A227C0" w:rsidRPr="00754528">
        <w:rPr>
          <w:rStyle w:val="markedcontent"/>
          <w:rFonts w:asciiTheme="majorBidi" w:hAnsiTheme="majorBidi" w:cstheme="majorBidi"/>
          <w:sz w:val="24"/>
          <w:szCs w:val="24"/>
        </w:rPr>
        <w:t>Татаромаклаковская</w:t>
      </w:r>
      <w:proofErr w:type="spellEnd"/>
      <w:r w:rsidR="00A227C0" w:rsidRPr="00754528">
        <w:rPr>
          <w:rStyle w:val="markedcontent"/>
          <w:rFonts w:asciiTheme="majorBidi" w:hAnsiTheme="majorBidi" w:cstheme="majorBidi"/>
          <w:sz w:val="24"/>
          <w:szCs w:val="24"/>
        </w:rPr>
        <w:t xml:space="preserve"> средняя школа  "</w:t>
      </w:r>
      <w:r w:rsidRPr="00754528">
        <w:rPr>
          <w:rStyle w:val="markedcontent"/>
          <w:rFonts w:asciiTheme="majorBidi" w:hAnsiTheme="majorBidi" w:cstheme="majorBidi"/>
          <w:sz w:val="24"/>
          <w:szCs w:val="24"/>
        </w:rPr>
        <w:t>.</w:t>
      </w:r>
    </w:p>
    <w:p w:rsidR="008E0553" w:rsidRPr="00754528" w:rsidRDefault="00B55BA0" w:rsidP="00ED190A">
      <w:pPr>
        <w:spacing w:line="240" w:lineRule="auto"/>
        <w:ind w:firstLine="567"/>
        <w:jc w:val="both"/>
        <w:rPr>
          <w:rStyle w:val="markedcontent"/>
          <w:rFonts w:asciiTheme="majorBidi" w:hAnsiTheme="majorBidi" w:cstheme="majorBidi"/>
          <w:sz w:val="24"/>
          <w:szCs w:val="24"/>
        </w:rPr>
      </w:pPr>
      <w:r w:rsidRPr="00754528">
        <w:rPr>
          <w:rStyle w:val="markedcontent"/>
          <w:rFonts w:asciiTheme="majorBidi" w:hAnsiTheme="majorBidi" w:cstheme="majorBidi"/>
          <w:sz w:val="24"/>
          <w:szCs w:val="24"/>
        </w:rPr>
        <w:t>Освоение основной образовательной</w:t>
      </w:r>
      <w:r w:rsidR="006D6035" w:rsidRPr="00754528">
        <w:rPr>
          <w:rStyle w:val="markedcontent"/>
          <w:rFonts w:asciiTheme="majorBidi" w:hAnsiTheme="majorBidi" w:cstheme="majorBidi"/>
          <w:sz w:val="24"/>
          <w:szCs w:val="24"/>
        </w:rPr>
        <w:t xml:space="preserve"> программ </w:t>
      </w:r>
      <w:r w:rsidRPr="00754528">
        <w:rPr>
          <w:rStyle w:val="markedcontent"/>
          <w:rFonts w:asciiTheme="majorBidi" w:hAnsiTheme="majorBidi" w:cstheme="majorBidi"/>
          <w:sz w:val="24"/>
          <w:szCs w:val="24"/>
        </w:rPr>
        <w:t>основного</w:t>
      </w:r>
      <w:r w:rsidR="006D6035" w:rsidRPr="00754528">
        <w:rPr>
          <w:rStyle w:val="markedcontent"/>
          <w:rFonts w:asciiTheme="majorBidi" w:hAnsiTheme="majorBidi" w:cstheme="majorBidi"/>
          <w:sz w:val="24"/>
          <w:szCs w:val="24"/>
        </w:rPr>
        <w:t xml:space="preserve"> общего образования завершается итоговой аттестацией.</w:t>
      </w:r>
    </w:p>
    <w:p w:rsidR="00ED190A" w:rsidRPr="00523808" w:rsidRDefault="00ED190A" w:rsidP="00ED190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808">
        <w:rPr>
          <w:rFonts w:ascii="Times New Roman" w:hAnsi="Times New Roman" w:cs="Times New Roman"/>
          <w:b/>
          <w:sz w:val="24"/>
          <w:szCs w:val="24"/>
        </w:rPr>
        <w:t>Формы промежуточной аттестации обучающихся 5-9 классов</w:t>
      </w:r>
    </w:p>
    <w:p w:rsidR="00ED190A" w:rsidRPr="00523808" w:rsidRDefault="00ED190A" w:rsidP="00ED190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b"/>
        <w:tblW w:w="10314" w:type="dxa"/>
        <w:tblLook w:val="04A0"/>
      </w:tblPr>
      <w:tblGrid>
        <w:gridCol w:w="2922"/>
        <w:gridCol w:w="1155"/>
        <w:gridCol w:w="6237"/>
      </w:tblGrid>
      <w:tr w:rsidR="00ED190A" w:rsidRPr="00523808" w:rsidTr="00991192">
        <w:tc>
          <w:tcPr>
            <w:tcW w:w="2922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Предметы, курсы</w:t>
            </w:r>
          </w:p>
        </w:tc>
        <w:tc>
          <w:tcPr>
            <w:tcW w:w="1155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6237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Формы промежуточной аттестации</w:t>
            </w:r>
          </w:p>
        </w:tc>
      </w:tr>
      <w:tr w:rsidR="00ED190A" w:rsidRPr="00523808" w:rsidTr="00991192">
        <w:trPr>
          <w:trHeight w:val="540"/>
        </w:trPr>
        <w:tc>
          <w:tcPr>
            <w:tcW w:w="2922" w:type="dxa"/>
            <w:vMerge w:val="restart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155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6237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Итоговый контрольный диктант (с грамматическим заданием)</w:t>
            </w:r>
          </w:p>
        </w:tc>
      </w:tr>
      <w:tr w:rsidR="00ED190A" w:rsidRPr="00523808" w:rsidTr="00991192">
        <w:trPr>
          <w:trHeight w:val="301"/>
        </w:trPr>
        <w:tc>
          <w:tcPr>
            <w:tcW w:w="2922" w:type="dxa"/>
            <w:vMerge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6237" w:type="dxa"/>
          </w:tcPr>
          <w:p w:rsidR="00ED190A" w:rsidRPr="00523808" w:rsidRDefault="00ED190A" w:rsidP="00991192">
            <w:pPr>
              <w:pStyle w:val="ac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523808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Контрольная работа в формате  ГИА</w:t>
            </w:r>
          </w:p>
        </w:tc>
      </w:tr>
      <w:tr w:rsidR="00ED190A" w:rsidRPr="00523808" w:rsidTr="00991192">
        <w:tc>
          <w:tcPr>
            <w:tcW w:w="2922" w:type="dxa"/>
            <w:vMerge w:val="restart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155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6237" w:type="dxa"/>
            <w:shd w:val="clear" w:color="auto" w:fill="FFFFFF" w:themeFill="background1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Задания на основе анализа текста, сочинение</w:t>
            </w:r>
          </w:p>
        </w:tc>
      </w:tr>
      <w:tr w:rsidR="00ED190A" w:rsidRPr="00523808" w:rsidTr="00991192">
        <w:tc>
          <w:tcPr>
            <w:tcW w:w="2922" w:type="dxa"/>
            <w:vMerge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6237" w:type="dxa"/>
            <w:shd w:val="clear" w:color="auto" w:fill="FFFFFF" w:themeFill="background1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ab/>
              <w:t>Контрольная работа, сочинение</w:t>
            </w:r>
          </w:p>
        </w:tc>
      </w:tr>
      <w:tr w:rsidR="00ED190A" w:rsidRPr="00523808" w:rsidTr="00991192">
        <w:tc>
          <w:tcPr>
            <w:tcW w:w="2922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Родной язык (татарский)</w:t>
            </w:r>
          </w:p>
        </w:tc>
        <w:tc>
          <w:tcPr>
            <w:tcW w:w="1155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6237" w:type="dxa"/>
            <w:shd w:val="clear" w:color="auto" w:fill="FFFFFF" w:themeFill="background1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eastAsia="Lucida Sans Unicode" w:hAnsi="Times New Roman" w:cs="Times New Roman"/>
                <w:sz w:val="24"/>
                <w:szCs w:val="24"/>
              </w:rPr>
              <w:t>Контрольный диктант (с грамматическим заданием)</w:t>
            </w:r>
          </w:p>
        </w:tc>
      </w:tr>
      <w:tr w:rsidR="00ED190A" w:rsidRPr="00523808" w:rsidTr="00991192">
        <w:tc>
          <w:tcPr>
            <w:tcW w:w="2922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Родная литература (татарская)</w:t>
            </w:r>
          </w:p>
        </w:tc>
        <w:tc>
          <w:tcPr>
            <w:tcW w:w="1155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6237" w:type="dxa"/>
            <w:shd w:val="clear" w:color="auto" w:fill="FFFFFF" w:themeFill="background1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Контрольная работа, сочинение</w:t>
            </w:r>
          </w:p>
        </w:tc>
      </w:tr>
      <w:tr w:rsidR="00ED190A" w:rsidRPr="00523808" w:rsidTr="00991192">
        <w:tc>
          <w:tcPr>
            <w:tcW w:w="2922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55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FFFFFF" w:themeFill="background1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ED190A" w:rsidRPr="00523808" w:rsidTr="00991192">
        <w:tc>
          <w:tcPr>
            <w:tcW w:w="2922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55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6237" w:type="dxa"/>
            <w:shd w:val="clear" w:color="auto" w:fill="FFFFFF" w:themeFill="background1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eastAsia="Lucida Sans Unicode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</w:tr>
      <w:tr w:rsidR="00ED190A" w:rsidRPr="00523808" w:rsidTr="00991192">
        <w:tc>
          <w:tcPr>
            <w:tcW w:w="2922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55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6237" w:type="dxa"/>
            <w:shd w:val="clear" w:color="auto" w:fill="FFFFFF" w:themeFill="background1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eastAsia="Lucida Sans Unicode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</w:tr>
      <w:tr w:rsidR="00ED190A" w:rsidRPr="00523808" w:rsidTr="00991192">
        <w:tc>
          <w:tcPr>
            <w:tcW w:w="2922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155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6237" w:type="dxa"/>
            <w:shd w:val="clear" w:color="auto" w:fill="FFFFFF" w:themeFill="background1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eastAsia="Lucida Sans Unicode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</w:tr>
      <w:tr w:rsidR="00ED190A" w:rsidRPr="00523808" w:rsidTr="00991192">
        <w:tc>
          <w:tcPr>
            <w:tcW w:w="2922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1155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6237" w:type="dxa"/>
            <w:shd w:val="clear" w:color="auto" w:fill="FFFFFF" w:themeFill="background1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eastAsia="Lucida Sans Unicode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</w:tr>
      <w:tr w:rsidR="00ED190A" w:rsidRPr="00523808" w:rsidTr="00991192">
        <w:tc>
          <w:tcPr>
            <w:tcW w:w="2922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55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6237" w:type="dxa"/>
            <w:shd w:val="clear" w:color="auto" w:fill="FFFFFF" w:themeFill="background1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eastAsia="Lucida Sans Unicode" w:hAnsi="Times New Roman" w:cs="Times New Roman"/>
                <w:sz w:val="24"/>
                <w:szCs w:val="24"/>
              </w:rPr>
              <w:t>Итоговый контрольный тест</w:t>
            </w:r>
          </w:p>
        </w:tc>
      </w:tr>
      <w:tr w:rsidR="00ED190A" w:rsidRPr="00523808" w:rsidTr="00991192">
        <w:tc>
          <w:tcPr>
            <w:tcW w:w="2922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55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6237" w:type="dxa"/>
            <w:shd w:val="clear" w:color="auto" w:fill="FFFFFF" w:themeFill="background1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eastAsia="Lucida Sans Unicode" w:hAnsi="Times New Roman" w:cs="Times New Roman"/>
                <w:sz w:val="24"/>
                <w:szCs w:val="24"/>
              </w:rPr>
              <w:t>Итоговый контрольный тест</w:t>
            </w:r>
          </w:p>
        </w:tc>
      </w:tr>
      <w:tr w:rsidR="00ED190A" w:rsidRPr="00523808" w:rsidTr="00991192">
        <w:tc>
          <w:tcPr>
            <w:tcW w:w="2922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155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6237" w:type="dxa"/>
            <w:shd w:val="clear" w:color="auto" w:fill="FFFFFF" w:themeFill="background1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eastAsia="Lucida Sans Unicode" w:hAnsi="Times New Roman" w:cs="Times New Roman"/>
                <w:sz w:val="24"/>
                <w:szCs w:val="24"/>
              </w:rPr>
              <w:t>Итоговый контрольный тест</w:t>
            </w:r>
          </w:p>
        </w:tc>
      </w:tr>
      <w:tr w:rsidR="00ED190A" w:rsidRPr="00523808" w:rsidTr="00991192">
        <w:tc>
          <w:tcPr>
            <w:tcW w:w="2922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55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6237" w:type="dxa"/>
            <w:shd w:val="clear" w:color="auto" w:fill="FFFFFF" w:themeFill="background1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eastAsia="Lucida Sans Unicode" w:hAnsi="Times New Roman" w:cs="Times New Roman"/>
                <w:sz w:val="24"/>
                <w:szCs w:val="24"/>
              </w:rPr>
              <w:t>Итоговый контрольный тест</w:t>
            </w:r>
          </w:p>
        </w:tc>
      </w:tr>
      <w:tr w:rsidR="00ED190A" w:rsidRPr="00523808" w:rsidTr="00991192">
        <w:tc>
          <w:tcPr>
            <w:tcW w:w="2922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55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6237" w:type="dxa"/>
            <w:shd w:val="clear" w:color="auto" w:fill="FFFFFF" w:themeFill="background1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eastAsia="Lucida Sans Unicode" w:hAnsi="Times New Roman" w:cs="Times New Roman"/>
                <w:sz w:val="24"/>
                <w:szCs w:val="24"/>
              </w:rPr>
              <w:t>Итоговый контрольный тест</w:t>
            </w:r>
          </w:p>
        </w:tc>
      </w:tr>
      <w:tr w:rsidR="00ED190A" w:rsidRPr="00523808" w:rsidTr="00991192">
        <w:tc>
          <w:tcPr>
            <w:tcW w:w="2922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55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6237" w:type="dxa"/>
            <w:shd w:val="clear" w:color="auto" w:fill="FFFFFF" w:themeFill="background1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eastAsia="Lucida Sans Unicode" w:hAnsi="Times New Roman" w:cs="Times New Roman"/>
                <w:sz w:val="24"/>
                <w:szCs w:val="24"/>
              </w:rPr>
              <w:t>Итоговый контрольный тест</w:t>
            </w:r>
          </w:p>
        </w:tc>
      </w:tr>
      <w:tr w:rsidR="00ED190A" w:rsidRPr="00523808" w:rsidTr="00991192">
        <w:tc>
          <w:tcPr>
            <w:tcW w:w="2922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55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6237" w:type="dxa"/>
            <w:shd w:val="clear" w:color="auto" w:fill="FFFFFF" w:themeFill="background1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eastAsia="Lucida Sans Unicode" w:hAnsi="Times New Roman" w:cs="Times New Roman"/>
                <w:sz w:val="24"/>
                <w:szCs w:val="24"/>
              </w:rPr>
              <w:t>Итоговый контрольный тест</w:t>
            </w:r>
          </w:p>
        </w:tc>
      </w:tr>
      <w:tr w:rsidR="00ED190A" w:rsidRPr="00523808" w:rsidTr="00991192">
        <w:tc>
          <w:tcPr>
            <w:tcW w:w="2922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ОДНКНР</w:t>
            </w:r>
          </w:p>
        </w:tc>
        <w:tc>
          <w:tcPr>
            <w:tcW w:w="1155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6237" w:type="dxa"/>
            <w:shd w:val="clear" w:color="auto" w:fill="FFFFFF" w:themeFill="background1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ировние</w:t>
            </w:r>
            <w:proofErr w:type="spellEnd"/>
          </w:p>
        </w:tc>
      </w:tr>
      <w:tr w:rsidR="00ED190A" w:rsidRPr="00523808" w:rsidTr="00991192">
        <w:tc>
          <w:tcPr>
            <w:tcW w:w="2922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1155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5–7-е</w:t>
            </w:r>
          </w:p>
        </w:tc>
        <w:tc>
          <w:tcPr>
            <w:tcW w:w="6237" w:type="dxa"/>
            <w:shd w:val="clear" w:color="auto" w:fill="FFFFFF" w:themeFill="background1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ировние</w:t>
            </w:r>
            <w:proofErr w:type="spellEnd"/>
          </w:p>
        </w:tc>
      </w:tr>
      <w:tr w:rsidR="00ED190A" w:rsidRPr="00523808" w:rsidTr="00991192">
        <w:tc>
          <w:tcPr>
            <w:tcW w:w="2922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55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5–8-е</w:t>
            </w:r>
          </w:p>
        </w:tc>
        <w:tc>
          <w:tcPr>
            <w:tcW w:w="6237" w:type="dxa"/>
            <w:shd w:val="clear" w:color="auto" w:fill="FFFFFF" w:themeFill="background1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ировние</w:t>
            </w:r>
            <w:proofErr w:type="spellEnd"/>
          </w:p>
        </w:tc>
      </w:tr>
      <w:tr w:rsidR="00ED190A" w:rsidRPr="00523808" w:rsidTr="00991192">
        <w:tc>
          <w:tcPr>
            <w:tcW w:w="2922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155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5–9-е</w:t>
            </w:r>
          </w:p>
        </w:tc>
        <w:tc>
          <w:tcPr>
            <w:tcW w:w="6237" w:type="dxa"/>
            <w:shd w:val="clear" w:color="auto" w:fill="FFFFFF" w:themeFill="background1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ировние</w:t>
            </w:r>
            <w:proofErr w:type="spellEnd"/>
          </w:p>
        </w:tc>
      </w:tr>
      <w:tr w:rsidR="00ED190A" w:rsidRPr="00523808" w:rsidTr="00991192">
        <w:tc>
          <w:tcPr>
            <w:tcW w:w="2922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55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6237" w:type="dxa"/>
            <w:shd w:val="clear" w:color="auto" w:fill="FFFFFF" w:themeFill="background1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Сдача нормативов, тест</w:t>
            </w:r>
          </w:p>
        </w:tc>
      </w:tr>
      <w:tr w:rsidR="00ED190A" w:rsidRPr="00523808" w:rsidTr="00991192">
        <w:tc>
          <w:tcPr>
            <w:tcW w:w="2922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155" w:type="dxa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6237" w:type="dxa"/>
            <w:shd w:val="clear" w:color="auto" w:fill="FFFFFF" w:themeFill="background1"/>
          </w:tcPr>
          <w:p w:rsidR="00ED190A" w:rsidRPr="00523808" w:rsidRDefault="00ED190A" w:rsidP="009911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3808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ировние</w:t>
            </w:r>
            <w:proofErr w:type="spellEnd"/>
          </w:p>
        </w:tc>
      </w:tr>
    </w:tbl>
    <w:p w:rsidR="00ED190A" w:rsidRPr="00523808" w:rsidRDefault="00ED190A" w:rsidP="00ED190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90A" w:rsidRPr="00523808" w:rsidRDefault="00ED190A" w:rsidP="00ED19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3808">
        <w:rPr>
          <w:rFonts w:ascii="Times New Roman" w:hAnsi="Times New Roman" w:cs="Times New Roman"/>
          <w:sz w:val="24"/>
          <w:szCs w:val="24"/>
        </w:rPr>
        <w:t xml:space="preserve">Суммарный объем домашнего задания по всем предметам для каждого класса не должен превышать продолжительности выполнения 2 часа - для 5 класса, 2,5 часа - для 6 - 8 классов, 3,5 часа - для 9 - 11 классов. Образовательной организацией осуществляется координация и контроль объема домашнего задания </w:t>
      </w:r>
      <w:proofErr w:type="gramStart"/>
      <w:r w:rsidRPr="0052380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23808">
        <w:rPr>
          <w:rFonts w:ascii="Times New Roman" w:hAnsi="Times New Roman" w:cs="Times New Roman"/>
          <w:sz w:val="24"/>
          <w:szCs w:val="24"/>
        </w:rPr>
        <w:t xml:space="preserve"> каждого класса по всем предметам в </w:t>
      </w:r>
      <w:proofErr w:type="gramStart"/>
      <w:r w:rsidRPr="00523808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523808">
        <w:rPr>
          <w:rFonts w:ascii="Times New Roman" w:hAnsi="Times New Roman" w:cs="Times New Roman"/>
          <w:sz w:val="24"/>
          <w:szCs w:val="24"/>
        </w:rPr>
        <w:t xml:space="preserve"> с санитарными нормами.</w:t>
      </w:r>
    </w:p>
    <w:p w:rsidR="00D8488E" w:rsidRDefault="00D8488E" w:rsidP="00224750">
      <w:pPr>
        <w:jc w:val="both"/>
        <w:rPr>
          <w:rStyle w:val="markedcontent"/>
          <w:rFonts w:asciiTheme="majorBidi" w:hAnsiTheme="majorBidi" w:cstheme="majorBidi"/>
          <w:sz w:val="28"/>
          <w:szCs w:val="28"/>
        </w:rPr>
        <w:sectPr w:rsidR="00D8488E" w:rsidSect="00CA5D63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F60A00" w:rsidRPr="00754528" w:rsidRDefault="00F60A00" w:rsidP="00F23C59">
      <w:pPr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754528">
        <w:rPr>
          <w:rStyle w:val="markedcontent"/>
          <w:rFonts w:ascii="Times New Roman" w:hAnsi="Times New Roman" w:cs="Times New Roman"/>
          <w:sz w:val="24"/>
          <w:szCs w:val="24"/>
        </w:rPr>
        <w:lastRenderedPageBreak/>
        <w:t>УЧЕБНЫЙ ПЛАН</w:t>
      </w:r>
      <w:r w:rsidR="00754528">
        <w:rPr>
          <w:rStyle w:val="markedcontent"/>
          <w:rFonts w:ascii="Times New Roman" w:hAnsi="Times New Roman" w:cs="Times New Roman"/>
          <w:sz w:val="24"/>
          <w:szCs w:val="24"/>
        </w:rPr>
        <w:t xml:space="preserve"> ООО на 2024-2025 </w:t>
      </w:r>
      <w:proofErr w:type="spellStart"/>
      <w:r w:rsidR="00754528">
        <w:rPr>
          <w:rStyle w:val="markedcontent"/>
          <w:rFonts w:ascii="Times New Roman" w:hAnsi="Times New Roman" w:cs="Times New Roman"/>
          <w:sz w:val="24"/>
          <w:szCs w:val="24"/>
        </w:rPr>
        <w:t>уч.год</w:t>
      </w:r>
      <w:proofErr w:type="spellEnd"/>
    </w:p>
    <w:tbl>
      <w:tblPr>
        <w:tblStyle w:val="ab"/>
        <w:tblW w:w="0" w:type="auto"/>
        <w:tblLook w:val="04A0"/>
      </w:tblPr>
      <w:tblGrid>
        <w:gridCol w:w="3785"/>
        <w:gridCol w:w="4200"/>
        <w:gridCol w:w="1307"/>
        <w:gridCol w:w="1369"/>
        <w:gridCol w:w="1369"/>
        <w:gridCol w:w="1369"/>
        <w:gridCol w:w="1369"/>
      </w:tblGrid>
      <w:tr w:rsidR="00754528" w:rsidRPr="00754528" w:rsidTr="00754528">
        <w:tc>
          <w:tcPr>
            <w:tcW w:w="6000" w:type="dxa"/>
            <w:vMerge w:val="restart"/>
            <w:shd w:val="clear" w:color="auto" w:fill="auto"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 область</w:t>
            </w:r>
          </w:p>
        </w:tc>
        <w:tc>
          <w:tcPr>
            <w:tcW w:w="6000" w:type="dxa"/>
            <w:vMerge w:val="restart"/>
            <w:shd w:val="clear" w:color="auto" w:fill="auto"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предмет/курс</w:t>
            </w:r>
          </w:p>
        </w:tc>
        <w:tc>
          <w:tcPr>
            <w:tcW w:w="10395" w:type="dxa"/>
            <w:gridSpan w:val="5"/>
            <w:shd w:val="clear" w:color="auto" w:fill="auto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в неделю</w:t>
            </w:r>
          </w:p>
        </w:tc>
      </w:tr>
      <w:tr w:rsidR="00754528" w:rsidRPr="00754528" w:rsidTr="00754528">
        <w:tc>
          <w:tcPr>
            <w:tcW w:w="2079" w:type="dxa"/>
            <w:vMerge/>
            <w:shd w:val="clear" w:color="auto" w:fill="auto"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  <w:vMerge/>
            <w:shd w:val="clear" w:color="auto" w:fill="auto"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shd w:val="clear" w:color="auto" w:fill="auto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0" w:type="dxa"/>
            <w:shd w:val="clear" w:color="auto" w:fill="auto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dxa"/>
            <w:shd w:val="clear" w:color="auto" w:fill="auto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0" w:type="dxa"/>
            <w:shd w:val="clear" w:color="auto" w:fill="auto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0" w:type="dxa"/>
            <w:shd w:val="clear" w:color="auto" w:fill="auto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754528" w:rsidRPr="00754528" w:rsidTr="00754528">
        <w:tc>
          <w:tcPr>
            <w:tcW w:w="14553" w:type="dxa"/>
            <w:gridSpan w:val="7"/>
            <w:shd w:val="clear" w:color="auto" w:fill="auto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часть</w:t>
            </w:r>
          </w:p>
        </w:tc>
      </w:tr>
      <w:tr w:rsidR="00754528" w:rsidRPr="00754528" w:rsidTr="00A2681F">
        <w:tc>
          <w:tcPr>
            <w:tcW w:w="2079" w:type="dxa"/>
            <w:vMerge w:val="restart"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54528" w:rsidRPr="00754528" w:rsidTr="00A2681F">
        <w:tc>
          <w:tcPr>
            <w:tcW w:w="2079" w:type="dxa"/>
            <w:vMerge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54528" w:rsidRPr="00754528" w:rsidTr="00A2681F">
        <w:tc>
          <w:tcPr>
            <w:tcW w:w="2079" w:type="dxa"/>
            <w:vMerge w:val="restart"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Родной язык и родная литература</w:t>
            </w:r>
          </w:p>
        </w:tc>
        <w:tc>
          <w:tcPr>
            <w:tcW w:w="2079" w:type="dxa"/>
          </w:tcPr>
          <w:p w:rsidR="00754528" w:rsidRPr="00754528" w:rsidRDefault="00754528" w:rsidP="00754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Родной язык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татарский</w:t>
            </w: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</w:tr>
      <w:tr w:rsidR="00754528" w:rsidRPr="00754528" w:rsidTr="00A2681F">
        <w:tc>
          <w:tcPr>
            <w:tcW w:w="2079" w:type="dxa"/>
            <w:vMerge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754528" w:rsidRPr="00754528" w:rsidRDefault="00754528" w:rsidP="00754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Родная литература(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татарская</w:t>
            </w: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</w:tc>
      </w:tr>
      <w:tr w:rsidR="00754528" w:rsidRPr="00754528" w:rsidTr="00A2681F">
        <w:tc>
          <w:tcPr>
            <w:tcW w:w="2079" w:type="dxa"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54528" w:rsidRPr="00754528" w:rsidTr="00A2681F">
        <w:tc>
          <w:tcPr>
            <w:tcW w:w="2079" w:type="dxa"/>
            <w:vMerge w:val="restart"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54528" w:rsidRPr="00754528" w:rsidTr="00A2681F">
        <w:tc>
          <w:tcPr>
            <w:tcW w:w="2079" w:type="dxa"/>
            <w:vMerge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54528" w:rsidRPr="00754528" w:rsidTr="00A2681F">
        <w:tc>
          <w:tcPr>
            <w:tcW w:w="2079" w:type="dxa"/>
            <w:vMerge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54528" w:rsidRPr="00754528" w:rsidTr="00A2681F">
        <w:tc>
          <w:tcPr>
            <w:tcW w:w="2079" w:type="dxa"/>
            <w:vMerge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528" w:rsidRPr="00754528" w:rsidTr="00A2681F">
        <w:tc>
          <w:tcPr>
            <w:tcW w:w="2079" w:type="dxa"/>
            <w:vMerge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528" w:rsidRPr="00754528" w:rsidTr="00A2681F">
        <w:tc>
          <w:tcPr>
            <w:tcW w:w="2079" w:type="dxa"/>
            <w:vMerge w:val="restart"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</w:tr>
      <w:tr w:rsidR="00754528" w:rsidRPr="00754528" w:rsidTr="00A2681F">
        <w:tc>
          <w:tcPr>
            <w:tcW w:w="2079" w:type="dxa"/>
            <w:vMerge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528" w:rsidRPr="00754528" w:rsidTr="00A2681F">
        <w:tc>
          <w:tcPr>
            <w:tcW w:w="2079" w:type="dxa"/>
            <w:vMerge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54528" w:rsidRPr="00754528" w:rsidTr="00A2681F">
        <w:tc>
          <w:tcPr>
            <w:tcW w:w="2079" w:type="dxa"/>
            <w:vMerge w:val="restart"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Естественно-научные предметы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54528" w:rsidRPr="00754528" w:rsidTr="00A2681F">
        <w:tc>
          <w:tcPr>
            <w:tcW w:w="2079" w:type="dxa"/>
            <w:vMerge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54528" w:rsidRPr="00754528" w:rsidTr="00A2681F">
        <w:tc>
          <w:tcPr>
            <w:tcW w:w="2079" w:type="dxa"/>
            <w:vMerge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54528" w:rsidRPr="00754528" w:rsidTr="00A2681F">
        <w:tc>
          <w:tcPr>
            <w:tcW w:w="2079" w:type="dxa"/>
            <w:vMerge w:val="restart"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54528" w:rsidRPr="00754528" w:rsidTr="00A2681F">
        <w:tc>
          <w:tcPr>
            <w:tcW w:w="2079" w:type="dxa"/>
            <w:vMerge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54528" w:rsidRPr="00754528" w:rsidTr="00A2681F">
        <w:tc>
          <w:tcPr>
            <w:tcW w:w="2079" w:type="dxa"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Труд (технология)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528" w:rsidRPr="00754528" w:rsidTr="00A2681F">
        <w:tc>
          <w:tcPr>
            <w:tcW w:w="2079" w:type="dxa"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54528" w:rsidRPr="00754528" w:rsidTr="00A2681F">
        <w:tc>
          <w:tcPr>
            <w:tcW w:w="2079" w:type="dxa"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528" w:rsidRPr="00754528" w:rsidTr="00A2681F">
        <w:tc>
          <w:tcPr>
            <w:tcW w:w="2079" w:type="dxa"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Основы духовно-нравственной культуры народов России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Основы духовно-нравственной культуры народов России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9" w:type="dxa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54528" w:rsidRPr="00754528" w:rsidTr="00754528">
        <w:tc>
          <w:tcPr>
            <w:tcW w:w="4158" w:type="dxa"/>
            <w:gridSpan w:val="2"/>
            <w:shd w:val="clear" w:color="auto" w:fill="auto"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079" w:type="dxa"/>
            <w:shd w:val="clear" w:color="auto" w:fill="auto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079" w:type="dxa"/>
            <w:shd w:val="clear" w:color="auto" w:fill="auto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079" w:type="dxa"/>
            <w:shd w:val="clear" w:color="auto" w:fill="auto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079" w:type="dxa"/>
            <w:shd w:val="clear" w:color="auto" w:fill="auto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079" w:type="dxa"/>
            <w:shd w:val="clear" w:color="auto" w:fill="auto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754528" w:rsidRPr="00754528" w:rsidTr="00754528">
        <w:tc>
          <w:tcPr>
            <w:tcW w:w="4158" w:type="dxa"/>
            <w:gridSpan w:val="2"/>
            <w:shd w:val="clear" w:color="auto" w:fill="auto"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ИТОГО недельная нагрузка</w:t>
            </w:r>
          </w:p>
        </w:tc>
        <w:tc>
          <w:tcPr>
            <w:tcW w:w="2079" w:type="dxa"/>
            <w:shd w:val="clear" w:color="auto" w:fill="auto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079" w:type="dxa"/>
            <w:shd w:val="clear" w:color="auto" w:fill="auto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079" w:type="dxa"/>
            <w:shd w:val="clear" w:color="auto" w:fill="auto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079" w:type="dxa"/>
            <w:shd w:val="clear" w:color="auto" w:fill="auto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079" w:type="dxa"/>
            <w:shd w:val="clear" w:color="auto" w:fill="auto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754528" w:rsidRPr="00754528" w:rsidTr="00754528">
        <w:tc>
          <w:tcPr>
            <w:tcW w:w="4158" w:type="dxa"/>
            <w:gridSpan w:val="2"/>
            <w:shd w:val="clear" w:color="auto" w:fill="auto"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Количество учебных недель</w:t>
            </w:r>
          </w:p>
        </w:tc>
        <w:tc>
          <w:tcPr>
            <w:tcW w:w="2079" w:type="dxa"/>
            <w:shd w:val="clear" w:color="auto" w:fill="auto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079" w:type="dxa"/>
            <w:shd w:val="clear" w:color="auto" w:fill="auto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079" w:type="dxa"/>
            <w:shd w:val="clear" w:color="auto" w:fill="auto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079" w:type="dxa"/>
            <w:shd w:val="clear" w:color="auto" w:fill="auto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079" w:type="dxa"/>
            <w:shd w:val="clear" w:color="auto" w:fill="auto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754528" w:rsidRPr="00754528" w:rsidTr="00754528">
        <w:tc>
          <w:tcPr>
            <w:tcW w:w="4158" w:type="dxa"/>
            <w:gridSpan w:val="2"/>
            <w:shd w:val="clear" w:color="auto" w:fill="auto"/>
          </w:tcPr>
          <w:p w:rsidR="00754528" w:rsidRPr="00754528" w:rsidRDefault="00754528" w:rsidP="00A26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Всего часов в год</w:t>
            </w:r>
          </w:p>
        </w:tc>
        <w:tc>
          <w:tcPr>
            <w:tcW w:w="2079" w:type="dxa"/>
            <w:shd w:val="clear" w:color="auto" w:fill="auto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986</w:t>
            </w:r>
          </w:p>
        </w:tc>
        <w:tc>
          <w:tcPr>
            <w:tcW w:w="2079" w:type="dxa"/>
            <w:shd w:val="clear" w:color="auto" w:fill="auto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1020</w:t>
            </w:r>
          </w:p>
        </w:tc>
        <w:tc>
          <w:tcPr>
            <w:tcW w:w="2079" w:type="dxa"/>
            <w:shd w:val="clear" w:color="auto" w:fill="auto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1088</w:t>
            </w:r>
          </w:p>
        </w:tc>
        <w:tc>
          <w:tcPr>
            <w:tcW w:w="2079" w:type="dxa"/>
            <w:shd w:val="clear" w:color="auto" w:fill="auto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1122</w:t>
            </w:r>
          </w:p>
        </w:tc>
        <w:tc>
          <w:tcPr>
            <w:tcW w:w="2079" w:type="dxa"/>
            <w:shd w:val="clear" w:color="auto" w:fill="auto"/>
          </w:tcPr>
          <w:p w:rsidR="00754528" w:rsidRPr="00754528" w:rsidRDefault="00754528" w:rsidP="00A26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528">
              <w:rPr>
                <w:rFonts w:ascii="Times New Roman" w:hAnsi="Times New Roman" w:cs="Times New Roman"/>
                <w:sz w:val="24"/>
                <w:szCs w:val="24"/>
              </w:rPr>
              <w:t>1122</w:t>
            </w:r>
          </w:p>
        </w:tc>
      </w:tr>
    </w:tbl>
    <w:p w:rsidR="005C46C1" w:rsidRPr="00754528" w:rsidRDefault="005C46C1">
      <w:pPr>
        <w:rPr>
          <w:rFonts w:ascii="Times New Roman" w:hAnsi="Times New Roman" w:cs="Times New Roman"/>
          <w:sz w:val="24"/>
          <w:szCs w:val="24"/>
        </w:rPr>
      </w:pPr>
    </w:p>
    <w:sectPr w:rsidR="005C46C1" w:rsidRPr="00754528" w:rsidSect="00754528">
      <w:pgSz w:w="16820" w:h="11900" w:orient="landscape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3E28"/>
    <w:rsid w:val="00007DBB"/>
    <w:rsid w:val="000454DE"/>
    <w:rsid w:val="00052FF9"/>
    <w:rsid w:val="000A07A9"/>
    <w:rsid w:val="000C3476"/>
    <w:rsid w:val="000F4598"/>
    <w:rsid w:val="000F481D"/>
    <w:rsid w:val="0010613A"/>
    <w:rsid w:val="00112D88"/>
    <w:rsid w:val="001440F4"/>
    <w:rsid w:val="0015448F"/>
    <w:rsid w:val="001A682B"/>
    <w:rsid w:val="001A68E1"/>
    <w:rsid w:val="001A75C4"/>
    <w:rsid w:val="001A779A"/>
    <w:rsid w:val="001B1213"/>
    <w:rsid w:val="001B4302"/>
    <w:rsid w:val="00217E91"/>
    <w:rsid w:val="00224750"/>
    <w:rsid w:val="00226645"/>
    <w:rsid w:val="00270402"/>
    <w:rsid w:val="00284FF2"/>
    <w:rsid w:val="00297A59"/>
    <w:rsid w:val="002A12FF"/>
    <w:rsid w:val="002A5D25"/>
    <w:rsid w:val="002C3030"/>
    <w:rsid w:val="002E245D"/>
    <w:rsid w:val="002F787C"/>
    <w:rsid w:val="0030678A"/>
    <w:rsid w:val="0031079C"/>
    <w:rsid w:val="00321939"/>
    <w:rsid w:val="00344318"/>
    <w:rsid w:val="003746B2"/>
    <w:rsid w:val="00374FEA"/>
    <w:rsid w:val="003963BA"/>
    <w:rsid w:val="003A7E5F"/>
    <w:rsid w:val="003C7983"/>
    <w:rsid w:val="003E0864"/>
    <w:rsid w:val="003E617D"/>
    <w:rsid w:val="004002DE"/>
    <w:rsid w:val="004141D3"/>
    <w:rsid w:val="0041494E"/>
    <w:rsid w:val="004168CD"/>
    <w:rsid w:val="00432399"/>
    <w:rsid w:val="0043527D"/>
    <w:rsid w:val="004457FE"/>
    <w:rsid w:val="00446614"/>
    <w:rsid w:val="004652A1"/>
    <w:rsid w:val="00467EF7"/>
    <w:rsid w:val="00473B54"/>
    <w:rsid w:val="004A5E74"/>
    <w:rsid w:val="004B1542"/>
    <w:rsid w:val="004E028C"/>
    <w:rsid w:val="004E2FF3"/>
    <w:rsid w:val="004E4A78"/>
    <w:rsid w:val="00502D31"/>
    <w:rsid w:val="00543B77"/>
    <w:rsid w:val="005472C1"/>
    <w:rsid w:val="00564E8B"/>
    <w:rsid w:val="005B15BC"/>
    <w:rsid w:val="005C46C1"/>
    <w:rsid w:val="005F6A49"/>
    <w:rsid w:val="006136E4"/>
    <w:rsid w:val="00613F43"/>
    <w:rsid w:val="0061648B"/>
    <w:rsid w:val="00632702"/>
    <w:rsid w:val="00641000"/>
    <w:rsid w:val="006560B5"/>
    <w:rsid w:val="00665E27"/>
    <w:rsid w:val="00672D5E"/>
    <w:rsid w:val="006A6072"/>
    <w:rsid w:val="006B6902"/>
    <w:rsid w:val="006C21C9"/>
    <w:rsid w:val="006D6035"/>
    <w:rsid w:val="006E1004"/>
    <w:rsid w:val="007031A8"/>
    <w:rsid w:val="00752EAB"/>
    <w:rsid w:val="00754528"/>
    <w:rsid w:val="00771952"/>
    <w:rsid w:val="00787163"/>
    <w:rsid w:val="007B5622"/>
    <w:rsid w:val="007E3674"/>
    <w:rsid w:val="007E7965"/>
    <w:rsid w:val="00804FE3"/>
    <w:rsid w:val="00806306"/>
    <w:rsid w:val="0081324A"/>
    <w:rsid w:val="008448FF"/>
    <w:rsid w:val="008632FA"/>
    <w:rsid w:val="0088256D"/>
    <w:rsid w:val="008829BA"/>
    <w:rsid w:val="008B4198"/>
    <w:rsid w:val="008E0553"/>
    <w:rsid w:val="00943325"/>
    <w:rsid w:val="00963708"/>
    <w:rsid w:val="0099304C"/>
    <w:rsid w:val="00996DF6"/>
    <w:rsid w:val="009B229E"/>
    <w:rsid w:val="009B6A45"/>
    <w:rsid w:val="009F18D3"/>
    <w:rsid w:val="009F4C94"/>
    <w:rsid w:val="00A139CB"/>
    <w:rsid w:val="00A227C0"/>
    <w:rsid w:val="00A76A07"/>
    <w:rsid w:val="00A77598"/>
    <w:rsid w:val="00A96C90"/>
    <w:rsid w:val="00AA6584"/>
    <w:rsid w:val="00AB3E28"/>
    <w:rsid w:val="00AB6EA5"/>
    <w:rsid w:val="00AF55C5"/>
    <w:rsid w:val="00B078E7"/>
    <w:rsid w:val="00B409D3"/>
    <w:rsid w:val="00B47A20"/>
    <w:rsid w:val="00B47E19"/>
    <w:rsid w:val="00B54321"/>
    <w:rsid w:val="00B55BA0"/>
    <w:rsid w:val="00B645AA"/>
    <w:rsid w:val="00B64ADE"/>
    <w:rsid w:val="00B81C13"/>
    <w:rsid w:val="00B91E96"/>
    <w:rsid w:val="00BA255F"/>
    <w:rsid w:val="00BA6E11"/>
    <w:rsid w:val="00BB5583"/>
    <w:rsid w:val="00BB6ED6"/>
    <w:rsid w:val="00BE0CF4"/>
    <w:rsid w:val="00BE3D68"/>
    <w:rsid w:val="00BF0C5B"/>
    <w:rsid w:val="00C10C42"/>
    <w:rsid w:val="00C300D7"/>
    <w:rsid w:val="00C521EF"/>
    <w:rsid w:val="00C70729"/>
    <w:rsid w:val="00C72A73"/>
    <w:rsid w:val="00C91579"/>
    <w:rsid w:val="00CA5D63"/>
    <w:rsid w:val="00CB6C10"/>
    <w:rsid w:val="00D0701D"/>
    <w:rsid w:val="00D07CCC"/>
    <w:rsid w:val="00D16267"/>
    <w:rsid w:val="00D213E7"/>
    <w:rsid w:val="00D258A7"/>
    <w:rsid w:val="00D339A5"/>
    <w:rsid w:val="00D52398"/>
    <w:rsid w:val="00D8488E"/>
    <w:rsid w:val="00D96741"/>
    <w:rsid w:val="00DB1508"/>
    <w:rsid w:val="00DD668F"/>
    <w:rsid w:val="00DE337C"/>
    <w:rsid w:val="00DF4AEE"/>
    <w:rsid w:val="00E00F1C"/>
    <w:rsid w:val="00E115A2"/>
    <w:rsid w:val="00E24C8D"/>
    <w:rsid w:val="00E24FA7"/>
    <w:rsid w:val="00E41CD5"/>
    <w:rsid w:val="00E5346A"/>
    <w:rsid w:val="00E648BD"/>
    <w:rsid w:val="00E7055D"/>
    <w:rsid w:val="00E831EA"/>
    <w:rsid w:val="00E8602F"/>
    <w:rsid w:val="00EA1496"/>
    <w:rsid w:val="00EC29B0"/>
    <w:rsid w:val="00ED190A"/>
    <w:rsid w:val="00EE0C26"/>
    <w:rsid w:val="00F22BB1"/>
    <w:rsid w:val="00F23C59"/>
    <w:rsid w:val="00F35982"/>
    <w:rsid w:val="00F41C65"/>
    <w:rsid w:val="00F47DBB"/>
    <w:rsid w:val="00F60A00"/>
    <w:rsid w:val="00F70460"/>
    <w:rsid w:val="00F73DCA"/>
    <w:rsid w:val="00F75A7C"/>
    <w:rsid w:val="00F93659"/>
    <w:rsid w:val="00FB2281"/>
    <w:rsid w:val="00FC2435"/>
    <w:rsid w:val="00FD7A4F"/>
    <w:rsid w:val="00FE1E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F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59"/>
    <w:rsid w:val="006E10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D258A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1047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25</cp:revision>
  <dcterms:created xsi:type="dcterms:W3CDTF">2022-08-06T07:34:00Z</dcterms:created>
  <dcterms:modified xsi:type="dcterms:W3CDTF">2024-09-10T09:52:00Z</dcterms:modified>
</cp:coreProperties>
</file>